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1" w:rsidRPr="00980B5F" w:rsidRDefault="00A9228A" w:rsidP="00A96392">
      <w:pPr>
        <w:jc w:val="center"/>
        <w:rPr>
          <w:b/>
          <w:sz w:val="32"/>
        </w:rPr>
      </w:pPr>
      <w:r w:rsidRPr="00980B5F">
        <w:rPr>
          <w:b/>
          <w:sz w:val="32"/>
        </w:rPr>
        <w:t xml:space="preserve">ZARZĄDZENIE NR </w:t>
      </w:r>
      <w:r w:rsidR="004D25C6">
        <w:rPr>
          <w:b/>
          <w:sz w:val="32"/>
        </w:rPr>
        <w:t>50</w:t>
      </w:r>
    </w:p>
    <w:p w:rsidR="00811DF1" w:rsidRPr="00980B5F" w:rsidRDefault="00811DF1" w:rsidP="00A96392">
      <w:pPr>
        <w:jc w:val="center"/>
        <w:rPr>
          <w:b/>
          <w:sz w:val="28"/>
        </w:rPr>
      </w:pPr>
      <w:r w:rsidRPr="00980B5F">
        <w:rPr>
          <w:b/>
          <w:sz w:val="28"/>
        </w:rPr>
        <w:t>Rektora Zachodniopomorskiego Uniwersytetu Technologicznego w Szczecinie</w:t>
      </w:r>
    </w:p>
    <w:p w:rsidR="00811DF1" w:rsidRPr="00980B5F" w:rsidRDefault="00A9228A" w:rsidP="00A96392">
      <w:pPr>
        <w:jc w:val="center"/>
        <w:rPr>
          <w:b/>
          <w:sz w:val="28"/>
        </w:rPr>
      </w:pPr>
      <w:r w:rsidRPr="00980B5F">
        <w:rPr>
          <w:b/>
          <w:sz w:val="28"/>
        </w:rPr>
        <w:t>z dnia</w:t>
      </w:r>
      <w:r w:rsidR="000F463D">
        <w:rPr>
          <w:b/>
          <w:sz w:val="28"/>
        </w:rPr>
        <w:t xml:space="preserve"> </w:t>
      </w:r>
      <w:r w:rsidR="004D25C6">
        <w:rPr>
          <w:b/>
          <w:sz w:val="28"/>
        </w:rPr>
        <w:t>23</w:t>
      </w:r>
      <w:r w:rsidR="00BE4F35">
        <w:rPr>
          <w:b/>
          <w:sz w:val="28"/>
        </w:rPr>
        <w:t xml:space="preserve"> </w:t>
      </w:r>
      <w:r w:rsidR="00E3087C">
        <w:rPr>
          <w:b/>
          <w:sz w:val="28"/>
        </w:rPr>
        <w:t>września</w:t>
      </w:r>
      <w:r w:rsidR="00B0125C">
        <w:rPr>
          <w:b/>
          <w:sz w:val="28"/>
        </w:rPr>
        <w:t xml:space="preserve"> </w:t>
      </w:r>
      <w:r w:rsidRPr="00980B5F">
        <w:rPr>
          <w:b/>
          <w:sz w:val="28"/>
        </w:rPr>
        <w:t>20</w:t>
      </w:r>
      <w:r w:rsidR="00BF59AA">
        <w:rPr>
          <w:b/>
          <w:sz w:val="28"/>
        </w:rPr>
        <w:t>1</w:t>
      </w:r>
      <w:r w:rsidR="00E3087C">
        <w:rPr>
          <w:b/>
          <w:sz w:val="28"/>
        </w:rPr>
        <w:t>3</w:t>
      </w:r>
      <w:r w:rsidR="00BF59AA">
        <w:rPr>
          <w:b/>
          <w:sz w:val="28"/>
        </w:rPr>
        <w:t xml:space="preserve"> </w:t>
      </w:r>
      <w:r w:rsidR="00811DF1" w:rsidRPr="00980B5F">
        <w:rPr>
          <w:b/>
          <w:sz w:val="28"/>
        </w:rPr>
        <w:t>r.</w:t>
      </w:r>
    </w:p>
    <w:p w:rsidR="00A96392" w:rsidRDefault="00A96392" w:rsidP="00A96392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811DF1" w:rsidRPr="00980B5F" w:rsidRDefault="00C447C5" w:rsidP="00A96392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w sprawie wprowadzenia </w:t>
      </w:r>
      <w:r w:rsidR="00811DF1" w:rsidRPr="00980B5F">
        <w:rPr>
          <w:rFonts w:ascii="Times New Roman" w:hAnsi="Times New Roman"/>
          <w:b/>
          <w:color w:val="auto"/>
        </w:rPr>
        <w:t>R</w:t>
      </w:r>
      <w:r w:rsidRPr="00980B5F">
        <w:rPr>
          <w:rFonts w:ascii="Times New Roman" w:hAnsi="Times New Roman"/>
          <w:b/>
          <w:color w:val="auto"/>
        </w:rPr>
        <w:t xml:space="preserve">egulaminu </w:t>
      </w:r>
      <w:r w:rsidR="00700890" w:rsidRPr="00980B5F">
        <w:rPr>
          <w:rFonts w:ascii="Times New Roman" w:hAnsi="Times New Roman"/>
          <w:b/>
          <w:color w:val="auto"/>
        </w:rPr>
        <w:t>d</w:t>
      </w:r>
      <w:r w:rsidRPr="00980B5F">
        <w:rPr>
          <w:rFonts w:ascii="Times New Roman" w:hAnsi="Times New Roman"/>
          <w:b/>
          <w:color w:val="auto"/>
        </w:rPr>
        <w:t xml:space="preserve">omów </w:t>
      </w:r>
      <w:r w:rsidR="00700890" w:rsidRPr="00980B5F">
        <w:rPr>
          <w:rFonts w:ascii="Times New Roman" w:hAnsi="Times New Roman"/>
          <w:b/>
          <w:color w:val="auto"/>
        </w:rPr>
        <w:t>s</w:t>
      </w:r>
      <w:r w:rsidRPr="00980B5F">
        <w:rPr>
          <w:rFonts w:ascii="Times New Roman" w:hAnsi="Times New Roman"/>
          <w:b/>
          <w:color w:val="auto"/>
        </w:rPr>
        <w:t>tudenckich Z</w:t>
      </w:r>
      <w:r w:rsidR="000E02AB">
        <w:rPr>
          <w:rFonts w:ascii="Times New Roman" w:hAnsi="Times New Roman"/>
          <w:b/>
          <w:color w:val="auto"/>
        </w:rPr>
        <w:t>achodniopomorskiego </w:t>
      </w:r>
      <w:r w:rsidRPr="00980B5F">
        <w:rPr>
          <w:rFonts w:ascii="Times New Roman" w:hAnsi="Times New Roman"/>
          <w:b/>
          <w:color w:val="auto"/>
        </w:rPr>
        <w:t>U</w:t>
      </w:r>
      <w:r w:rsidR="0084181E" w:rsidRPr="00980B5F">
        <w:rPr>
          <w:rFonts w:ascii="Times New Roman" w:hAnsi="Times New Roman"/>
          <w:b/>
          <w:color w:val="auto"/>
        </w:rPr>
        <w:t>niwersytetu Technologicznego w Szczecinie</w:t>
      </w:r>
    </w:p>
    <w:p w:rsidR="000E02AB" w:rsidRDefault="000E02AB" w:rsidP="00A96392">
      <w:pPr>
        <w:jc w:val="both"/>
        <w:rPr>
          <w:sz w:val="24"/>
        </w:rPr>
      </w:pPr>
    </w:p>
    <w:p w:rsidR="00A96392" w:rsidRDefault="00A96392" w:rsidP="00A96392">
      <w:pPr>
        <w:jc w:val="both"/>
        <w:rPr>
          <w:sz w:val="24"/>
        </w:rPr>
      </w:pPr>
    </w:p>
    <w:p w:rsidR="00811DF1" w:rsidRPr="00980B5F" w:rsidRDefault="00811DF1" w:rsidP="00085221">
      <w:pPr>
        <w:spacing w:after="240"/>
        <w:jc w:val="both"/>
        <w:rPr>
          <w:sz w:val="24"/>
        </w:rPr>
      </w:pPr>
      <w:r w:rsidRPr="00980B5F">
        <w:rPr>
          <w:sz w:val="24"/>
        </w:rPr>
        <w:t xml:space="preserve">Na podstawie art. 66 ust. </w:t>
      </w:r>
      <w:r w:rsidR="00931142" w:rsidRPr="00980B5F">
        <w:rPr>
          <w:sz w:val="24"/>
        </w:rPr>
        <w:t>2</w:t>
      </w:r>
      <w:r w:rsidR="002814B2">
        <w:rPr>
          <w:sz w:val="24"/>
        </w:rPr>
        <w:t xml:space="preserve"> w związku z art. 14</w:t>
      </w:r>
      <w:r w:rsidR="00931142" w:rsidRPr="00980B5F">
        <w:rPr>
          <w:sz w:val="24"/>
        </w:rPr>
        <w:t xml:space="preserve"> </w:t>
      </w:r>
      <w:r w:rsidRPr="00980B5F">
        <w:rPr>
          <w:sz w:val="24"/>
        </w:rPr>
        <w:t>ustawy z dnia 27 lipca 2005 r. Prawo o szkolnictwie wyższym (</w:t>
      </w:r>
      <w:r w:rsidR="00E3087C">
        <w:rPr>
          <w:sz w:val="24"/>
        </w:rPr>
        <w:t xml:space="preserve">tekst jedn. </w:t>
      </w:r>
      <w:r w:rsidRPr="00980B5F">
        <w:rPr>
          <w:sz w:val="24"/>
        </w:rPr>
        <w:t xml:space="preserve">Dz. U. </w:t>
      </w:r>
      <w:r w:rsidR="00E3087C">
        <w:rPr>
          <w:sz w:val="24"/>
        </w:rPr>
        <w:t xml:space="preserve">z 2012 r. </w:t>
      </w:r>
      <w:r w:rsidRPr="00980B5F">
        <w:rPr>
          <w:sz w:val="24"/>
        </w:rPr>
        <w:t xml:space="preserve">poz. </w:t>
      </w:r>
      <w:r w:rsidR="00E3087C">
        <w:rPr>
          <w:sz w:val="24"/>
        </w:rPr>
        <w:t>572</w:t>
      </w:r>
      <w:r w:rsidRPr="00980B5F">
        <w:rPr>
          <w:sz w:val="24"/>
        </w:rPr>
        <w:t>, z późn. zm.),</w:t>
      </w:r>
      <w:r w:rsidR="002D7AE5" w:rsidRPr="002D7AE5">
        <w:rPr>
          <w:spacing w:val="-4"/>
          <w:sz w:val="24"/>
        </w:rPr>
        <w:t xml:space="preserve"> </w:t>
      </w:r>
      <w:r w:rsidR="002D7AE5">
        <w:rPr>
          <w:spacing w:val="-4"/>
          <w:sz w:val="24"/>
        </w:rPr>
        <w:t xml:space="preserve">w uzgodnieniu z </w:t>
      </w:r>
      <w:r w:rsidR="002D7AE5" w:rsidRPr="00980B5F">
        <w:rPr>
          <w:spacing w:val="-4"/>
          <w:sz w:val="24"/>
        </w:rPr>
        <w:t>Parlamentem</w:t>
      </w:r>
      <w:r w:rsidR="002D7AE5">
        <w:rPr>
          <w:sz w:val="24"/>
        </w:rPr>
        <w:t xml:space="preserve"> Samorządu Studenckiego,</w:t>
      </w:r>
      <w:r w:rsidRPr="00980B5F">
        <w:rPr>
          <w:sz w:val="24"/>
        </w:rPr>
        <w:t xml:space="preserve"> zarządza się, co następuje:</w:t>
      </w:r>
    </w:p>
    <w:p w:rsidR="00811DF1" w:rsidRPr="00980B5F" w:rsidRDefault="00811DF1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811DF1" w:rsidRPr="00980B5F" w:rsidRDefault="00811DF1" w:rsidP="00A96392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Wprowadza się Regulamin </w:t>
      </w:r>
      <w:r w:rsidR="0084181E" w:rsidRPr="00980B5F">
        <w:rPr>
          <w:rFonts w:ascii="Times New Roman" w:hAnsi="Times New Roman"/>
          <w:color w:val="auto"/>
        </w:rPr>
        <w:t>d</w:t>
      </w:r>
      <w:r w:rsidRPr="00980B5F">
        <w:rPr>
          <w:rFonts w:ascii="Times New Roman" w:hAnsi="Times New Roman"/>
          <w:color w:val="auto"/>
        </w:rPr>
        <w:t xml:space="preserve">omów </w:t>
      </w:r>
      <w:r w:rsidR="0084181E" w:rsidRPr="00980B5F">
        <w:rPr>
          <w:rFonts w:ascii="Times New Roman" w:hAnsi="Times New Roman"/>
          <w:color w:val="auto"/>
        </w:rPr>
        <w:t>s</w:t>
      </w:r>
      <w:r w:rsidRPr="00980B5F">
        <w:rPr>
          <w:rFonts w:ascii="Times New Roman" w:hAnsi="Times New Roman"/>
          <w:color w:val="auto"/>
        </w:rPr>
        <w:t xml:space="preserve">tudenckich </w:t>
      </w:r>
      <w:r w:rsidR="0084181E" w:rsidRPr="00980B5F">
        <w:rPr>
          <w:rFonts w:ascii="Times New Roman" w:hAnsi="Times New Roman"/>
          <w:color w:val="auto"/>
        </w:rPr>
        <w:t>Zachodniopomorskiego Uniwersytetu Technologicz</w:t>
      </w:r>
      <w:r w:rsidR="00980B5F">
        <w:rPr>
          <w:rFonts w:ascii="Times New Roman" w:hAnsi="Times New Roman"/>
          <w:color w:val="auto"/>
        </w:rPr>
        <w:softHyphen/>
      </w:r>
      <w:r w:rsidR="0084181E" w:rsidRPr="00980B5F">
        <w:rPr>
          <w:rFonts w:ascii="Times New Roman" w:hAnsi="Times New Roman"/>
          <w:color w:val="auto"/>
        </w:rPr>
        <w:t>nego w Szczecinie</w:t>
      </w:r>
      <w:r w:rsidRPr="00980B5F">
        <w:rPr>
          <w:rFonts w:ascii="Times New Roman" w:hAnsi="Times New Roman"/>
          <w:color w:val="auto"/>
        </w:rPr>
        <w:t>, stanowiący załącznik do niniejszego zarządzenia.</w:t>
      </w:r>
    </w:p>
    <w:p w:rsidR="00811DF1" w:rsidRPr="00A96392" w:rsidRDefault="00811DF1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A96392">
        <w:rPr>
          <w:rFonts w:ascii="Times New Roman" w:hAnsi="Times New Roman"/>
          <w:b/>
          <w:color w:val="auto"/>
        </w:rPr>
        <w:t>§ 2.</w:t>
      </w:r>
    </w:p>
    <w:p w:rsidR="0050077A" w:rsidRPr="00E3087C" w:rsidRDefault="008A17CC" w:rsidP="00A96392">
      <w:pPr>
        <w:jc w:val="both"/>
        <w:rPr>
          <w:sz w:val="24"/>
          <w:szCs w:val="24"/>
        </w:rPr>
      </w:pPr>
      <w:r>
        <w:rPr>
          <w:sz w:val="24"/>
          <w:szCs w:val="24"/>
        </w:rPr>
        <w:t>Uchyla się</w:t>
      </w:r>
      <w:r w:rsidR="0050077A" w:rsidRPr="00980B5F">
        <w:rPr>
          <w:sz w:val="24"/>
          <w:szCs w:val="24"/>
        </w:rPr>
        <w:t xml:space="preserve"> zarządzenie nr </w:t>
      </w:r>
      <w:r w:rsidR="00E3087C">
        <w:rPr>
          <w:sz w:val="24"/>
          <w:szCs w:val="24"/>
        </w:rPr>
        <w:t>13</w:t>
      </w:r>
      <w:r w:rsidR="0050077A" w:rsidRPr="00980B5F">
        <w:rPr>
          <w:sz w:val="24"/>
          <w:szCs w:val="24"/>
        </w:rPr>
        <w:t xml:space="preserve"> </w:t>
      </w:r>
      <w:r w:rsidR="001E07BE" w:rsidRPr="00980B5F">
        <w:rPr>
          <w:sz w:val="24"/>
          <w:szCs w:val="24"/>
        </w:rPr>
        <w:t xml:space="preserve">Rektora ZUT </w:t>
      </w:r>
      <w:r w:rsidR="0050077A" w:rsidRPr="00980B5F">
        <w:rPr>
          <w:sz w:val="24"/>
          <w:szCs w:val="24"/>
        </w:rPr>
        <w:t xml:space="preserve">z dnia </w:t>
      </w:r>
      <w:r w:rsidR="00E3087C">
        <w:rPr>
          <w:sz w:val="24"/>
          <w:szCs w:val="24"/>
        </w:rPr>
        <w:t>22</w:t>
      </w:r>
      <w:r w:rsidR="00364008" w:rsidRPr="00980B5F">
        <w:rPr>
          <w:sz w:val="24"/>
          <w:szCs w:val="24"/>
        </w:rPr>
        <w:t xml:space="preserve"> </w:t>
      </w:r>
      <w:r w:rsidR="00E3087C">
        <w:rPr>
          <w:sz w:val="24"/>
          <w:szCs w:val="24"/>
        </w:rPr>
        <w:t>lutego</w:t>
      </w:r>
      <w:r w:rsidR="00364008" w:rsidRPr="00980B5F">
        <w:rPr>
          <w:sz w:val="24"/>
          <w:szCs w:val="24"/>
        </w:rPr>
        <w:t xml:space="preserve"> </w:t>
      </w:r>
      <w:r w:rsidR="0050077A" w:rsidRPr="00980B5F">
        <w:rPr>
          <w:sz w:val="24"/>
          <w:szCs w:val="24"/>
        </w:rPr>
        <w:t>20</w:t>
      </w:r>
      <w:r w:rsidR="00E3087C">
        <w:rPr>
          <w:sz w:val="24"/>
          <w:szCs w:val="24"/>
        </w:rPr>
        <w:t>12</w:t>
      </w:r>
      <w:r w:rsidR="0050077A" w:rsidRPr="00980B5F">
        <w:rPr>
          <w:sz w:val="24"/>
          <w:szCs w:val="24"/>
        </w:rPr>
        <w:t xml:space="preserve"> r.</w:t>
      </w:r>
      <w:r w:rsidR="00364008" w:rsidRPr="00980B5F">
        <w:rPr>
          <w:sz w:val="24"/>
          <w:szCs w:val="24"/>
        </w:rPr>
        <w:t xml:space="preserve"> w sprawie wprowadzenia </w:t>
      </w:r>
      <w:r w:rsidR="00364008" w:rsidRPr="00E3087C">
        <w:rPr>
          <w:sz w:val="24"/>
          <w:szCs w:val="24"/>
        </w:rPr>
        <w:t>Re</w:t>
      </w:r>
      <w:r w:rsidR="006A5E73" w:rsidRPr="00E3087C">
        <w:rPr>
          <w:sz w:val="24"/>
          <w:szCs w:val="24"/>
        </w:rPr>
        <w:t xml:space="preserve">gulaminu </w:t>
      </w:r>
      <w:r w:rsidR="00E3087C" w:rsidRPr="00E3087C">
        <w:rPr>
          <w:sz w:val="24"/>
          <w:szCs w:val="24"/>
        </w:rPr>
        <w:t>d</w:t>
      </w:r>
      <w:r w:rsidR="006A5E73" w:rsidRPr="00E3087C">
        <w:rPr>
          <w:sz w:val="24"/>
          <w:szCs w:val="24"/>
        </w:rPr>
        <w:t xml:space="preserve">omów </w:t>
      </w:r>
      <w:r w:rsidR="00E3087C" w:rsidRPr="00E3087C">
        <w:rPr>
          <w:sz w:val="24"/>
          <w:szCs w:val="24"/>
        </w:rPr>
        <w:t>s</w:t>
      </w:r>
      <w:r w:rsidR="006A5E73" w:rsidRPr="00E3087C">
        <w:rPr>
          <w:sz w:val="24"/>
          <w:szCs w:val="24"/>
        </w:rPr>
        <w:t xml:space="preserve">tudenckich </w:t>
      </w:r>
      <w:r w:rsidR="00E3087C" w:rsidRPr="00E3087C">
        <w:rPr>
          <w:sz w:val="24"/>
          <w:szCs w:val="24"/>
        </w:rPr>
        <w:t>Zachodniopomorskiego Uniwersytetu Technologicznego w</w:t>
      </w:r>
      <w:r w:rsidR="00E3087C">
        <w:rPr>
          <w:sz w:val="24"/>
          <w:szCs w:val="24"/>
        </w:rPr>
        <w:t> </w:t>
      </w:r>
      <w:r w:rsidR="00E3087C" w:rsidRPr="00E3087C">
        <w:rPr>
          <w:sz w:val="24"/>
          <w:szCs w:val="24"/>
        </w:rPr>
        <w:t>Szczecinie</w:t>
      </w:r>
      <w:r w:rsidR="006A5E73" w:rsidRPr="00E3087C">
        <w:rPr>
          <w:sz w:val="24"/>
          <w:szCs w:val="24"/>
        </w:rPr>
        <w:t>.</w:t>
      </w:r>
    </w:p>
    <w:p w:rsidR="0050077A" w:rsidRPr="00A96392" w:rsidRDefault="0050077A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A96392">
        <w:rPr>
          <w:rFonts w:ascii="Times New Roman" w:hAnsi="Times New Roman"/>
          <w:b/>
          <w:color w:val="auto"/>
        </w:rPr>
        <w:t>§ 3.</w:t>
      </w:r>
    </w:p>
    <w:p w:rsidR="00811DF1" w:rsidRPr="00980B5F" w:rsidRDefault="00811DF1" w:rsidP="00A96392">
      <w:pPr>
        <w:jc w:val="both"/>
        <w:rPr>
          <w:sz w:val="24"/>
        </w:rPr>
      </w:pPr>
      <w:r w:rsidRPr="00980B5F">
        <w:rPr>
          <w:sz w:val="24"/>
        </w:rPr>
        <w:t xml:space="preserve">Zarządzenie wchodzi w życie z dniem </w:t>
      </w:r>
      <w:r w:rsidR="00283105">
        <w:rPr>
          <w:sz w:val="24"/>
        </w:rPr>
        <w:t xml:space="preserve">podpisania, z mocą obowiązującą </w:t>
      </w:r>
      <w:r w:rsidR="00C02CC0">
        <w:rPr>
          <w:sz w:val="24"/>
        </w:rPr>
        <w:t xml:space="preserve">od </w:t>
      </w:r>
      <w:r w:rsidR="007E6EBB">
        <w:rPr>
          <w:sz w:val="24"/>
        </w:rPr>
        <w:t xml:space="preserve">1 </w:t>
      </w:r>
      <w:r w:rsidR="00E3087C">
        <w:rPr>
          <w:sz w:val="24"/>
        </w:rPr>
        <w:t>października</w:t>
      </w:r>
      <w:r w:rsidR="007E6EBB">
        <w:rPr>
          <w:sz w:val="24"/>
        </w:rPr>
        <w:t xml:space="preserve"> 201</w:t>
      </w:r>
      <w:r w:rsidR="00E3087C">
        <w:rPr>
          <w:sz w:val="24"/>
        </w:rPr>
        <w:t>3</w:t>
      </w:r>
      <w:r w:rsidR="007E6EBB">
        <w:rPr>
          <w:sz w:val="24"/>
        </w:rPr>
        <w:t xml:space="preserve"> r</w:t>
      </w:r>
      <w:r w:rsidRPr="00980B5F">
        <w:rPr>
          <w:sz w:val="24"/>
        </w:rPr>
        <w:t>.</w:t>
      </w: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085221">
      <w:pPr>
        <w:ind w:left="3969"/>
        <w:jc w:val="center"/>
        <w:rPr>
          <w:sz w:val="24"/>
        </w:rPr>
      </w:pPr>
      <w:r w:rsidRPr="00980B5F">
        <w:rPr>
          <w:sz w:val="24"/>
        </w:rPr>
        <w:t>Rektor</w:t>
      </w:r>
    </w:p>
    <w:p w:rsidR="00811DF1" w:rsidRPr="00980B5F" w:rsidRDefault="00811DF1" w:rsidP="00A96392">
      <w:pPr>
        <w:spacing w:line="600" w:lineRule="auto"/>
        <w:ind w:left="3969"/>
        <w:jc w:val="center"/>
        <w:rPr>
          <w:sz w:val="24"/>
        </w:rPr>
      </w:pPr>
    </w:p>
    <w:p w:rsidR="00811DF1" w:rsidRPr="00980B5F" w:rsidRDefault="00811DF1" w:rsidP="00A96392">
      <w:pPr>
        <w:ind w:left="3969"/>
        <w:jc w:val="center"/>
        <w:rPr>
          <w:sz w:val="24"/>
        </w:rPr>
      </w:pPr>
      <w:r w:rsidRPr="00980B5F">
        <w:rPr>
          <w:sz w:val="24"/>
        </w:rPr>
        <w:t>prof. dr hab. inż. Włodzimierz Kiernożycki</w:t>
      </w:r>
    </w:p>
    <w:p w:rsidR="00811DF1" w:rsidRPr="00980B5F" w:rsidRDefault="00811DF1">
      <w:pPr>
        <w:pStyle w:val="NormalnyWeb"/>
        <w:spacing w:before="120" w:after="0"/>
        <w:rPr>
          <w:rFonts w:ascii="Times New Roman" w:hAnsi="Times New Roman"/>
          <w:color w:val="auto"/>
        </w:rPr>
      </w:pPr>
    </w:p>
    <w:p w:rsidR="00980B5F" w:rsidRDefault="00980B5F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</w:rPr>
        <w:sectPr w:rsidR="00980B5F" w:rsidSect="00DB0A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980B5F">
        <w:rPr>
          <w:rFonts w:ascii="Times New Roman" w:hAnsi="Times New Roman"/>
          <w:color w:val="auto"/>
          <w:sz w:val="20"/>
          <w:szCs w:val="20"/>
        </w:rPr>
        <w:lastRenderedPageBreak/>
        <w:t xml:space="preserve">Załącznik </w:t>
      </w: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980B5F">
        <w:rPr>
          <w:rFonts w:ascii="Times New Roman" w:hAnsi="Times New Roman"/>
          <w:color w:val="auto"/>
          <w:sz w:val="20"/>
          <w:szCs w:val="20"/>
        </w:rPr>
        <w:t>do zarządzenia nr</w:t>
      </w:r>
      <w:r w:rsidR="00DC1D7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25C6">
        <w:rPr>
          <w:rFonts w:ascii="Times New Roman" w:hAnsi="Times New Roman"/>
          <w:color w:val="auto"/>
          <w:sz w:val="20"/>
          <w:szCs w:val="20"/>
        </w:rPr>
        <w:t>50</w:t>
      </w:r>
      <w:r w:rsidR="008E520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0175E">
        <w:rPr>
          <w:rFonts w:ascii="Times New Roman" w:hAnsi="Times New Roman"/>
          <w:color w:val="auto"/>
          <w:sz w:val="20"/>
          <w:szCs w:val="20"/>
        </w:rPr>
        <w:t>R</w:t>
      </w:r>
      <w:r w:rsidRPr="00980B5F">
        <w:rPr>
          <w:rFonts w:ascii="Times New Roman" w:hAnsi="Times New Roman"/>
          <w:color w:val="auto"/>
          <w:sz w:val="20"/>
          <w:szCs w:val="20"/>
        </w:rPr>
        <w:t>ektora ZUT z dnia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25C6">
        <w:rPr>
          <w:rFonts w:ascii="Times New Roman" w:hAnsi="Times New Roman"/>
          <w:color w:val="auto"/>
          <w:sz w:val="20"/>
          <w:szCs w:val="20"/>
        </w:rPr>
        <w:t>23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3087C">
        <w:rPr>
          <w:rFonts w:ascii="Times New Roman" w:hAnsi="Times New Roman"/>
          <w:color w:val="auto"/>
          <w:sz w:val="20"/>
          <w:szCs w:val="20"/>
        </w:rPr>
        <w:t>września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80B5F">
        <w:rPr>
          <w:rFonts w:ascii="Times New Roman" w:hAnsi="Times New Roman"/>
          <w:color w:val="auto"/>
          <w:sz w:val="20"/>
          <w:szCs w:val="20"/>
        </w:rPr>
        <w:t>201</w:t>
      </w:r>
      <w:r w:rsidR="00E3087C">
        <w:rPr>
          <w:rFonts w:ascii="Times New Roman" w:hAnsi="Times New Roman"/>
          <w:color w:val="auto"/>
          <w:sz w:val="20"/>
          <w:szCs w:val="20"/>
        </w:rPr>
        <w:t>3</w:t>
      </w:r>
      <w:r w:rsidRPr="00980B5F">
        <w:rPr>
          <w:rFonts w:ascii="Times New Roman" w:hAnsi="Times New Roman"/>
          <w:color w:val="auto"/>
          <w:sz w:val="20"/>
          <w:szCs w:val="20"/>
        </w:rPr>
        <w:t xml:space="preserve"> r.</w:t>
      </w: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DC1D76" w:rsidRDefault="00DC1D76" w:rsidP="00085221">
      <w:pPr>
        <w:pStyle w:val="NormalnyWeb"/>
        <w:spacing w:before="120" w:after="0"/>
        <w:jc w:val="center"/>
        <w:rPr>
          <w:rFonts w:ascii="Times New Roman" w:hAnsi="Times New Roman"/>
          <w:b/>
          <w:color w:val="auto"/>
          <w:sz w:val="28"/>
        </w:rPr>
      </w:pPr>
    </w:p>
    <w:p w:rsidR="00811DF1" w:rsidRPr="00615387" w:rsidRDefault="00811DF1" w:rsidP="008A17C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pacing w:val="10"/>
          <w:sz w:val="32"/>
          <w:szCs w:val="32"/>
        </w:rPr>
      </w:pPr>
      <w:r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>REGULAMIN</w:t>
      </w:r>
      <w:r w:rsidR="00BE6BF3"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 xml:space="preserve"> </w:t>
      </w:r>
      <w:r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>DOMÓW STUDENCKICH</w:t>
      </w:r>
    </w:p>
    <w:p w:rsidR="00811DF1" w:rsidRPr="00615387" w:rsidRDefault="00811DF1" w:rsidP="008A17C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</w:rPr>
      </w:pPr>
      <w:r w:rsidRPr="00615387">
        <w:rPr>
          <w:rFonts w:ascii="Times New Roman" w:hAnsi="Times New Roman"/>
          <w:b/>
          <w:color w:val="auto"/>
          <w:sz w:val="28"/>
        </w:rPr>
        <w:t>Zachodniopomorskiego Uniwersytetu Technologicznego w Szczecinie</w:t>
      </w:r>
    </w:p>
    <w:p w:rsidR="0050077A" w:rsidRPr="00980B5F" w:rsidRDefault="0050077A" w:rsidP="00E332F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50077A" w:rsidRPr="00980B5F" w:rsidRDefault="0050077A" w:rsidP="00E332F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50077A" w:rsidRPr="00980B5F" w:rsidRDefault="0050077A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POSTANOWIENIA OGÓLNE</w:t>
      </w:r>
    </w:p>
    <w:p w:rsidR="00811DF1" w:rsidRPr="00980B5F" w:rsidRDefault="00811DF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811DF1" w:rsidRPr="00DB0AFC" w:rsidRDefault="0084181E" w:rsidP="002D7AE5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DB0AFC">
        <w:rPr>
          <w:rFonts w:ascii="Times New Roman" w:hAnsi="Times New Roman"/>
          <w:color w:val="auto"/>
        </w:rPr>
        <w:t>Domy s</w:t>
      </w:r>
      <w:r w:rsidR="00811DF1" w:rsidRPr="00DB0AFC">
        <w:rPr>
          <w:rFonts w:ascii="Times New Roman" w:hAnsi="Times New Roman"/>
          <w:color w:val="auto"/>
        </w:rPr>
        <w:t xml:space="preserve">tudenckie, zwane dalej DS, </w:t>
      </w:r>
      <w:r w:rsidR="009F3751" w:rsidRPr="00DB0AFC">
        <w:rPr>
          <w:rFonts w:ascii="Times New Roman" w:hAnsi="Times New Roman"/>
          <w:color w:val="auto"/>
        </w:rPr>
        <w:t>stanowią własność ZUT i są integralną częścią</w:t>
      </w:r>
      <w:r w:rsidR="00811DF1" w:rsidRPr="00DB0AFC">
        <w:rPr>
          <w:rFonts w:ascii="Times New Roman" w:hAnsi="Times New Roman"/>
          <w:color w:val="auto"/>
        </w:rPr>
        <w:t xml:space="preserve"> Osiedla </w:t>
      </w:r>
      <w:r w:rsidR="00A83B16">
        <w:rPr>
          <w:rFonts w:ascii="Times New Roman" w:hAnsi="Times New Roman"/>
          <w:color w:val="auto"/>
        </w:rPr>
        <w:t>S</w:t>
      </w:r>
      <w:r w:rsidR="00811DF1" w:rsidRPr="00DB0AFC">
        <w:rPr>
          <w:rFonts w:ascii="Times New Roman" w:hAnsi="Times New Roman"/>
          <w:color w:val="auto"/>
        </w:rPr>
        <w:t xml:space="preserve">tudenckiego. </w:t>
      </w:r>
    </w:p>
    <w:p w:rsidR="00811DF1" w:rsidRPr="00BE4F35" w:rsidRDefault="00811DF1" w:rsidP="002D7AE5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  <w:spacing w:val="-4"/>
        </w:rPr>
        <w:t xml:space="preserve">Osiedle </w:t>
      </w:r>
      <w:r w:rsidR="003F2A0C">
        <w:rPr>
          <w:rFonts w:ascii="Times New Roman" w:hAnsi="Times New Roman"/>
          <w:color w:val="auto"/>
          <w:spacing w:val="-4"/>
        </w:rPr>
        <w:t>S</w:t>
      </w:r>
      <w:r w:rsidRPr="00980B5F">
        <w:rPr>
          <w:rFonts w:ascii="Times New Roman" w:hAnsi="Times New Roman"/>
          <w:color w:val="auto"/>
          <w:spacing w:val="-4"/>
        </w:rPr>
        <w:t>tudenckie, zwane dalej OS, stanowi integralną część Zachodniopomorskiego Uniwersytetu Technologicznego w</w:t>
      </w:r>
      <w:r w:rsidR="003F2A0C">
        <w:rPr>
          <w:rFonts w:ascii="Times New Roman" w:hAnsi="Times New Roman"/>
          <w:color w:val="auto"/>
          <w:spacing w:val="-4"/>
        </w:rPr>
        <w:t xml:space="preserve"> Szczecinie</w:t>
      </w:r>
      <w:r w:rsidRPr="00BE4F35">
        <w:rPr>
          <w:rFonts w:ascii="Times New Roman" w:hAnsi="Times New Roman"/>
          <w:color w:val="auto"/>
        </w:rPr>
        <w:t>.</w:t>
      </w:r>
    </w:p>
    <w:p w:rsidR="00811DF1" w:rsidRPr="00980B5F" w:rsidRDefault="00811DF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2.</w:t>
      </w:r>
    </w:p>
    <w:p w:rsidR="00811DF1" w:rsidRPr="00980B5F" w:rsidRDefault="00811DF1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D</w:t>
      </w:r>
      <w:r w:rsidR="0084181E" w:rsidRPr="00980B5F">
        <w:rPr>
          <w:rFonts w:ascii="Times New Roman" w:hAnsi="Times New Roman"/>
          <w:color w:val="auto"/>
        </w:rPr>
        <w:t xml:space="preserve">omy studenckie są miejscem </w:t>
      </w:r>
      <w:r w:rsidR="00BE6BF3" w:rsidRPr="00980B5F">
        <w:rPr>
          <w:rFonts w:ascii="Times New Roman" w:hAnsi="Times New Roman"/>
          <w:color w:val="auto"/>
        </w:rPr>
        <w:t xml:space="preserve">czasowego </w:t>
      </w:r>
      <w:r w:rsidR="003F2A0C">
        <w:rPr>
          <w:rFonts w:ascii="Times New Roman" w:hAnsi="Times New Roman"/>
          <w:color w:val="auto"/>
        </w:rPr>
        <w:t>pobytu</w:t>
      </w:r>
      <w:r w:rsidR="009F3751" w:rsidRPr="00980B5F">
        <w:rPr>
          <w:rFonts w:ascii="Times New Roman" w:hAnsi="Times New Roman"/>
          <w:color w:val="auto"/>
        </w:rPr>
        <w:t xml:space="preserve"> uprawnionych</w:t>
      </w:r>
      <w:r w:rsidR="008852C0">
        <w:rPr>
          <w:rFonts w:ascii="Times New Roman" w:hAnsi="Times New Roman"/>
          <w:color w:val="auto"/>
        </w:rPr>
        <w:t xml:space="preserve"> do tego studentów</w:t>
      </w:r>
      <w:r w:rsidR="00A9228A" w:rsidRPr="00980B5F">
        <w:rPr>
          <w:rFonts w:ascii="Times New Roman" w:hAnsi="Times New Roman"/>
          <w:color w:val="auto"/>
        </w:rPr>
        <w:t xml:space="preserve"> </w:t>
      </w:r>
      <w:r w:rsidR="00916BD1" w:rsidRPr="00980B5F">
        <w:rPr>
          <w:rFonts w:ascii="Times New Roman" w:hAnsi="Times New Roman"/>
          <w:color w:val="auto"/>
        </w:rPr>
        <w:t>i </w:t>
      </w:r>
      <w:r w:rsidR="000E7DB1" w:rsidRPr="00980B5F">
        <w:rPr>
          <w:rFonts w:ascii="Times New Roman" w:hAnsi="Times New Roman"/>
          <w:color w:val="auto"/>
        </w:rPr>
        <w:t>uczestni</w:t>
      </w:r>
      <w:r w:rsidR="008852C0">
        <w:rPr>
          <w:rFonts w:ascii="Times New Roman" w:hAnsi="Times New Roman"/>
          <w:color w:val="auto"/>
        </w:rPr>
        <w:t>ków</w:t>
      </w:r>
      <w:r w:rsidR="000E7DB1" w:rsidRPr="00980B5F">
        <w:rPr>
          <w:rFonts w:ascii="Times New Roman" w:hAnsi="Times New Roman"/>
          <w:color w:val="auto"/>
        </w:rPr>
        <w:t xml:space="preserve"> </w:t>
      </w:r>
      <w:r w:rsidR="00A9228A" w:rsidRPr="00980B5F">
        <w:rPr>
          <w:rFonts w:ascii="Times New Roman" w:hAnsi="Times New Roman"/>
          <w:color w:val="auto"/>
        </w:rPr>
        <w:t>studiów dokt</w:t>
      </w:r>
      <w:r w:rsidR="008852C0">
        <w:rPr>
          <w:rFonts w:ascii="Times New Roman" w:hAnsi="Times New Roman"/>
          <w:color w:val="auto"/>
        </w:rPr>
        <w:t>oranckich ZUT oraz ich małżonków</w:t>
      </w:r>
      <w:r w:rsidR="00B3519D">
        <w:rPr>
          <w:rFonts w:ascii="Times New Roman" w:hAnsi="Times New Roman"/>
          <w:color w:val="auto"/>
        </w:rPr>
        <w:t>, z zastrzeżeniem ust. 4</w:t>
      </w:r>
      <w:r w:rsidRPr="00980B5F">
        <w:rPr>
          <w:rFonts w:ascii="Times New Roman" w:hAnsi="Times New Roman"/>
          <w:color w:val="auto"/>
        </w:rPr>
        <w:t>.</w:t>
      </w:r>
    </w:p>
    <w:p w:rsidR="00A9228A" w:rsidRPr="00980B5F" w:rsidRDefault="00A9228A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 w:cs="Times New Roman"/>
          <w:color w:val="auto"/>
          <w:spacing w:val="-4"/>
        </w:rPr>
        <w:t xml:space="preserve">W przypadku wolnych miejsc </w:t>
      </w:r>
      <w:r w:rsidR="00635B7B">
        <w:rPr>
          <w:rFonts w:ascii="Times New Roman" w:hAnsi="Times New Roman" w:cs="Times New Roman"/>
          <w:color w:val="auto"/>
          <w:spacing w:val="-4"/>
        </w:rPr>
        <w:t xml:space="preserve">w DS </w:t>
      </w:r>
      <w:r w:rsidRPr="00980B5F">
        <w:rPr>
          <w:rFonts w:ascii="Times New Roman" w:hAnsi="Times New Roman" w:cs="Times New Roman"/>
          <w:color w:val="auto"/>
          <w:spacing w:val="-4"/>
        </w:rPr>
        <w:t xml:space="preserve">mogą </w:t>
      </w:r>
      <w:r w:rsidR="00635B7B" w:rsidRPr="00980B5F">
        <w:rPr>
          <w:rFonts w:ascii="Times New Roman" w:hAnsi="Times New Roman" w:cs="Times New Roman"/>
          <w:color w:val="auto"/>
          <w:spacing w:val="-4"/>
        </w:rPr>
        <w:t xml:space="preserve">one </w:t>
      </w:r>
      <w:r w:rsidRPr="00980B5F">
        <w:rPr>
          <w:rFonts w:ascii="Times New Roman" w:hAnsi="Times New Roman" w:cs="Times New Roman"/>
          <w:color w:val="auto"/>
          <w:spacing w:val="-4"/>
        </w:rPr>
        <w:t>być</w:t>
      </w:r>
      <w:r w:rsidR="00A9597C" w:rsidRPr="00980B5F">
        <w:rPr>
          <w:rFonts w:ascii="Times New Roman" w:hAnsi="Times New Roman" w:cs="Times New Roman"/>
          <w:color w:val="auto"/>
          <w:spacing w:val="-4"/>
        </w:rPr>
        <w:t xml:space="preserve"> </w:t>
      </w:r>
      <w:r w:rsidR="005A264B" w:rsidRPr="00980B5F">
        <w:rPr>
          <w:rFonts w:ascii="Times New Roman" w:hAnsi="Times New Roman" w:cs="Times New Roman"/>
          <w:color w:val="auto"/>
          <w:spacing w:val="-4"/>
        </w:rPr>
        <w:t xml:space="preserve">przydzielane </w:t>
      </w:r>
      <w:r w:rsidRPr="00980B5F">
        <w:rPr>
          <w:rFonts w:ascii="Times New Roman" w:hAnsi="Times New Roman" w:cs="Times New Roman"/>
          <w:color w:val="auto"/>
          <w:spacing w:val="-4"/>
        </w:rPr>
        <w:t>osobom innym niż wymienione w</w:t>
      </w:r>
      <w:r w:rsidR="00635B7B">
        <w:rPr>
          <w:rFonts w:ascii="Times New Roman" w:hAnsi="Times New Roman" w:cs="Times New Roman"/>
          <w:color w:val="auto"/>
          <w:spacing w:val="-4"/>
        </w:rPr>
        <w:t> </w:t>
      </w:r>
      <w:r w:rsidR="0084181E" w:rsidRPr="00980B5F">
        <w:rPr>
          <w:rFonts w:ascii="Times New Roman" w:hAnsi="Times New Roman" w:cs="Times New Roman"/>
          <w:color w:val="auto"/>
          <w:spacing w:val="-4"/>
        </w:rPr>
        <w:t>ust. 1</w:t>
      </w:r>
      <w:r w:rsidR="005A264B" w:rsidRPr="00980B5F">
        <w:rPr>
          <w:rFonts w:ascii="Times New Roman" w:hAnsi="Times New Roman" w:cs="Times New Roman"/>
          <w:color w:val="auto"/>
          <w:spacing w:val="-4"/>
        </w:rPr>
        <w:t>.</w:t>
      </w:r>
    </w:p>
    <w:p w:rsidR="00811DF1" w:rsidRDefault="00811DF1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Domami </w:t>
      </w:r>
      <w:r w:rsidR="0084181E" w:rsidRPr="00980B5F">
        <w:rPr>
          <w:rFonts w:ascii="Times New Roman" w:hAnsi="Times New Roman"/>
          <w:color w:val="auto"/>
        </w:rPr>
        <w:t>s</w:t>
      </w:r>
      <w:r w:rsidRPr="00980B5F">
        <w:rPr>
          <w:rFonts w:ascii="Times New Roman" w:hAnsi="Times New Roman"/>
          <w:color w:val="auto"/>
        </w:rPr>
        <w:t>tudenckimi kieruje kierownik OS wraz z kierownikami poszczególnych DS.</w:t>
      </w:r>
    </w:p>
    <w:p w:rsidR="00B3519D" w:rsidRDefault="00B3519D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Pierwszeństwo w </w:t>
      </w:r>
      <w:r w:rsidR="00A6446C">
        <w:rPr>
          <w:rFonts w:ascii="Times New Roman" w:hAnsi="Times New Roman"/>
          <w:color w:val="auto"/>
        </w:rPr>
        <w:t>przyznaniu</w:t>
      </w:r>
      <w:r>
        <w:rPr>
          <w:rFonts w:ascii="Times New Roman" w:hAnsi="Times New Roman"/>
          <w:color w:val="auto"/>
        </w:rPr>
        <w:t xml:space="preserve"> miejsc</w:t>
      </w:r>
      <w:r w:rsidR="00A6446C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 xml:space="preserve"> w DS mają studenci</w:t>
      </w:r>
      <w:r w:rsidR="00A6446C">
        <w:rPr>
          <w:rFonts w:ascii="Times New Roman" w:hAnsi="Times New Roman"/>
          <w:color w:val="auto"/>
        </w:rPr>
        <w:t xml:space="preserve">, którym codzienny dojazd do uczelni uniemożliwiałby lub w znacznym stopniu utrudniał studiowanie i </w:t>
      </w:r>
      <w:r>
        <w:rPr>
          <w:rFonts w:ascii="Times New Roman" w:hAnsi="Times New Roman"/>
          <w:color w:val="auto"/>
        </w:rPr>
        <w:t xml:space="preserve"> </w:t>
      </w:r>
      <w:r w:rsidR="00A6446C">
        <w:rPr>
          <w:rFonts w:ascii="Times New Roman" w:hAnsi="Times New Roman"/>
          <w:color w:val="auto"/>
        </w:rPr>
        <w:t>którzy znajdują się w trudnej sytuacji materialnej</w:t>
      </w:r>
      <w:r w:rsidR="00E33DE9">
        <w:rPr>
          <w:rFonts w:ascii="Times New Roman" w:hAnsi="Times New Roman"/>
          <w:color w:val="auto"/>
        </w:rPr>
        <w:t>.</w:t>
      </w:r>
    </w:p>
    <w:p w:rsidR="00B3519D" w:rsidRPr="00980B5F" w:rsidRDefault="00B3519D" w:rsidP="002D7AE5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</w:p>
    <w:p w:rsidR="0050077A" w:rsidRPr="00980B5F" w:rsidRDefault="0050077A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ZAKWATEROWANIE</w:t>
      </w:r>
    </w:p>
    <w:p w:rsidR="00811DF1" w:rsidRPr="00980B5F" w:rsidRDefault="009F375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B8091E" w:rsidRDefault="00B8091E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Rozdział miejsc</w:t>
      </w:r>
      <w:r w:rsidR="007B61E1" w:rsidRPr="00980B5F">
        <w:rPr>
          <w:rFonts w:ascii="Times New Roman" w:hAnsi="Times New Roman"/>
          <w:color w:val="auto"/>
        </w:rPr>
        <w:t xml:space="preserve"> w DS </w:t>
      </w:r>
      <w:r w:rsidR="009F3751" w:rsidRPr="00980B5F">
        <w:rPr>
          <w:rFonts w:ascii="Times New Roman" w:hAnsi="Times New Roman"/>
          <w:color w:val="auto"/>
        </w:rPr>
        <w:t xml:space="preserve">na dany rok akademicki, tj. na okres październik-czerwiec, </w:t>
      </w:r>
      <w:r w:rsidRPr="00980B5F">
        <w:rPr>
          <w:rFonts w:ascii="Times New Roman" w:hAnsi="Times New Roman"/>
          <w:color w:val="auto"/>
        </w:rPr>
        <w:t>dla studentów ZUT i ich małżonków</w:t>
      </w:r>
      <w:r w:rsidR="000643E7">
        <w:rPr>
          <w:rFonts w:ascii="Times New Roman" w:hAnsi="Times New Roman"/>
          <w:color w:val="auto"/>
        </w:rPr>
        <w:t>,</w:t>
      </w:r>
      <w:r w:rsidRPr="00980B5F">
        <w:rPr>
          <w:rFonts w:ascii="Times New Roman" w:hAnsi="Times New Roman"/>
          <w:color w:val="auto"/>
        </w:rPr>
        <w:t xml:space="preserve"> </w:t>
      </w:r>
      <w:r w:rsidR="007D6FEA">
        <w:rPr>
          <w:rFonts w:ascii="Times New Roman" w:hAnsi="Times New Roman"/>
          <w:color w:val="auto"/>
        </w:rPr>
        <w:t>przeprowadza Uczelniana Komisja Mieszkaniowa</w:t>
      </w:r>
      <w:r w:rsidR="00C95298" w:rsidRPr="00980B5F">
        <w:rPr>
          <w:rFonts w:ascii="Times New Roman" w:hAnsi="Times New Roman"/>
          <w:color w:val="auto"/>
        </w:rPr>
        <w:t xml:space="preserve"> </w:t>
      </w:r>
      <w:r w:rsidR="009F3751" w:rsidRPr="00980B5F">
        <w:rPr>
          <w:rFonts w:ascii="Times New Roman" w:hAnsi="Times New Roman"/>
          <w:color w:val="auto"/>
        </w:rPr>
        <w:t xml:space="preserve">zgodnie z </w:t>
      </w:r>
      <w:r w:rsidR="00B3519D">
        <w:rPr>
          <w:rFonts w:ascii="Times New Roman" w:hAnsi="Times New Roman"/>
          <w:color w:val="auto"/>
        </w:rPr>
        <w:t xml:space="preserve">odrębnymi </w:t>
      </w:r>
      <w:r w:rsidR="009F3751" w:rsidRPr="00980B5F">
        <w:rPr>
          <w:rFonts w:ascii="Times New Roman" w:hAnsi="Times New Roman"/>
          <w:color w:val="auto"/>
        </w:rPr>
        <w:t>zasadami przyznawania miejsc w domach studenckich ZUT</w:t>
      </w:r>
      <w:r w:rsidR="007E1700" w:rsidRPr="00980B5F">
        <w:rPr>
          <w:rFonts w:ascii="Times New Roman" w:hAnsi="Times New Roman"/>
          <w:color w:val="auto"/>
        </w:rPr>
        <w:t>.</w:t>
      </w:r>
      <w:r w:rsidR="00C95298" w:rsidRPr="00980B5F">
        <w:rPr>
          <w:rFonts w:ascii="Times New Roman" w:hAnsi="Times New Roman"/>
          <w:color w:val="auto"/>
        </w:rPr>
        <w:t xml:space="preserve"> </w:t>
      </w:r>
    </w:p>
    <w:p w:rsidR="00064095" w:rsidRPr="00DC1D76" w:rsidRDefault="00E22902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E22902">
        <w:rPr>
          <w:rStyle w:val="Odwoanieprzypisudolnego"/>
          <w:rFonts w:ascii="Times New Roman" w:hAnsi="Times New Roman"/>
          <w:b/>
          <w:color w:val="FF0000"/>
          <w:spacing w:val="-4"/>
        </w:rPr>
        <w:footnoteReference w:id="1"/>
      </w:r>
      <w:r w:rsidR="00064095" w:rsidRPr="00DC1D76">
        <w:rPr>
          <w:rFonts w:ascii="Times New Roman" w:hAnsi="Times New Roman"/>
          <w:color w:val="auto"/>
          <w:spacing w:val="-4"/>
        </w:rPr>
        <w:t>Osoby, o których mowa w ust. 1,</w:t>
      </w:r>
      <w:r w:rsidR="0020426D" w:rsidRPr="00DC1D76">
        <w:rPr>
          <w:rFonts w:ascii="Times New Roman" w:hAnsi="Times New Roman"/>
          <w:color w:val="auto"/>
          <w:spacing w:val="-4"/>
        </w:rPr>
        <w:t xml:space="preserve"> </w:t>
      </w:r>
      <w:r w:rsidR="00064095" w:rsidRPr="00DC1D76">
        <w:rPr>
          <w:rFonts w:ascii="Times New Roman" w:hAnsi="Times New Roman"/>
          <w:color w:val="auto"/>
          <w:spacing w:val="-4"/>
        </w:rPr>
        <w:t xml:space="preserve">którym przyznano miejsce w DS, </w:t>
      </w:r>
      <w:r w:rsidR="003F2A0C">
        <w:rPr>
          <w:rFonts w:ascii="Times New Roman" w:hAnsi="Times New Roman"/>
          <w:color w:val="auto"/>
          <w:spacing w:val="-4"/>
        </w:rPr>
        <w:t>po</w:t>
      </w:r>
      <w:r w:rsidR="00064095" w:rsidRPr="00DC1D76">
        <w:rPr>
          <w:rFonts w:ascii="Times New Roman" w:hAnsi="Times New Roman"/>
          <w:color w:val="auto"/>
          <w:spacing w:val="-4"/>
        </w:rPr>
        <w:t>winny zakwaterować się w</w:t>
      </w:r>
      <w:r w:rsidR="003F2A0C">
        <w:rPr>
          <w:rFonts w:ascii="Times New Roman" w:hAnsi="Times New Roman"/>
          <w:color w:val="auto"/>
          <w:spacing w:val="-4"/>
        </w:rPr>
        <w:t>e właściwym</w:t>
      </w:r>
      <w:r>
        <w:rPr>
          <w:rFonts w:ascii="Times New Roman" w:hAnsi="Times New Roman"/>
          <w:color w:val="auto"/>
          <w:spacing w:val="-4"/>
        </w:rPr>
        <w:t xml:space="preserve"> DS w terminie do 3</w:t>
      </w:r>
      <w:r w:rsidR="00064095" w:rsidRPr="00DC1D76">
        <w:rPr>
          <w:rFonts w:ascii="Times New Roman" w:hAnsi="Times New Roman"/>
          <w:color w:val="auto"/>
          <w:spacing w:val="-4"/>
        </w:rPr>
        <w:t xml:space="preserve"> października. </w:t>
      </w:r>
    </w:p>
    <w:p w:rsidR="008C2873" w:rsidRPr="002525E8" w:rsidRDefault="00C33367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2525E8">
        <w:rPr>
          <w:rFonts w:ascii="Times New Roman" w:hAnsi="Times New Roman"/>
          <w:color w:val="auto"/>
        </w:rPr>
        <w:t xml:space="preserve">Rozdział miejsc </w:t>
      </w:r>
      <w:r w:rsidR="00D56807" w:rsidRPr="002525E8">
        <w:rPr>
          <w:rFonts w:ascii="Times New Roman" w:hAnsi="Times New Roman"/>
          <w:color w:val="auto"/>
        </w:rPr>
        <w:t xml:space="preserve">dla </w:t>
      </w:r>
      <w:r w:rsidRPr="002525E8">
        <w:rPr>
          <w:rFonts w:ascii="Times New Roman" w:hAnsi="Times New Roman"/>
          <w:color w:val="auto"/>
        </w:rPr>
        <w:t xml:space="preserve">studentów cudzoziemców i uczestników studiów doktoranckich </w:t>
      </w:r>
      <w:r w:rsidR="00DC21E9" w:rsidRPr="002525E8">
        <w:rPr>
          <w:rFonts w:ascii="Times New Roman" w:hAnsi="Times New Roman"/>
          <w:color w:val="auto"/>
        </w:rPr>
        <w:t xml:space="preserve">ZUT </w:t>
      </w:r>
      <w:r w:rsidRPr="002525E8">
        <w:rPr>
          <w:rFonts w:ascii="Times New Roman" w:hAnsi="Times New Roman"/>
          <w:color w:val="auto"/>
        </w:rPr>
        <w:t>przeprowadza się na podstawie odrębnych zasad przyznawania miejsc w domach studenckich ZUT</w:t>
      </w:r>
      <w:r w:rsidR="008C2873" w:rsidRPr="002525E8">
        <w:rPr>
          <w:rFonts w:ascii="Times New Roman" w:hAnsi="Times New Roman"/>
          <w:color w:val="auto"/>
        </w:rPr>
        <w:t>.</w:t>
      </w:r>
    </w:p>
    <w:p w:rsidR="00064095" w:rsidRPr="00726E44" w:rsidRDefault="00BC3829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DC1D76">
        <w:rPr>
          <w:rFonts w:ascii="Times New Roman" w:hAnsi="Times New Roman"/>
          <w:color w:val="auto"/>
          <w:spacing w:val="-4"/>
        </w:rPr>
        <w:t xml:space="preserve">Wykaz wolnych miejsc po rozdziale, o którym mowa w ust. 1, </w:t>
      </w:r>
      <w:r w:rsidR="007D6FEA">
        <w:rPr>
          <w:rFonts w:ascii="Times New Roman" w:hAnsi="Times New Roman"/>
          <w:color w:val="auto"/>
          <w:spacing w:val="-4"/>
        </w:rPr>
        <w:t>Uczelniana K</w:t>
      </w:r>
      <w:r w:rsidRPr="00DC1D76">
        <w:rPr>
          <w:rFonts w:ascii="Times New Roman" w:hAnsi="Times New Roman"/>
          <w:color w:val="auto"/>
          <w:spacing w:val="-4"/>
        </w:rPr>
        <w:t xml:space="preserve">omisja </w:t>
      </w:r>
      <w:r w:rsidR="007D6FEA">
        <w:rPr>
          <w:rFonts w:ascii="Times New Roman" w:hAnsi="Times New Roman"/>
          <w:color w:val="auto"/>
          <w:spacing w:val="-4"/>
        </w:rPr>
        <w:t>M</w:t>
      </w:r>
      <w:r w:rsidRPr="00DC1D76">
        <w:rPr>
          <w:rFonts w:ascii="Times New Roman" w:hAnsi="Times New Roman"/>
          <w:color w:val="auto"/>
          <w:spacing w:val="-4"/>
        </w:rPr>
        <w:t xml:space="preserve">ieszkaniowa </w:t>
      </w:r>
      <w:r w:rsidRPr="00726E44">
        <w:rPr>
          <w:rFonts w:ascii="Times New Roman" w:hAnsi="Times New Roman"/>
          <w:color w:val="auto"/>
          <w:spacing w:val="-4"/>
        </w:rPr>
        <w:t>przekazu</w:t>
      </w:r>
      <w:r w:rsidR="00064095" w:rsidRPr="00726E44">
        <w:rPr>
          <w:rFonts w:ascii="Times New Roman" w:hAnsi="Times New Roman"/>
          <w:color w:val="auto"/>
          <w:spacing w:val="-4"/>
        </w:rPr>
        <w:t>je kierownikowi OS do dysponowania nimi</w:t>
      </w:r>
      <w:r w:rsidRPr="00726E44">
        <w:rPr>
          <w:rFonts w:ascii="Times New Roman" w:hAnsi="Times New Roman"/>
          <w:color w:val="auto"/>
          <w:spacing w:val="-4"/>
        </w:rPr>
        <w:t xml:space="preserve"> </w:t>
      </w:r>
      <w:r w:rsidR="00064095" w:rsidRPr="00726E44">
        <w:rPr>
          <w:rFonts w:ascii="Times New Roman" w:hAnsi="Times New Roman"/>
          <w:color w:val="auto"/>
          <w:spacing w:val="-4"/>
        </w:rPr>
        <w:t>przez administrację</w:t>
      </w:r>
      <w:r w:rsidRPr="00726E44">
        <w:rPr>
          <w:rFonts w:ascii="Times New Roman" w:hAnsi="Times New Roman"/>
          <w:color w:val="auto"/>
          <w:spacing w:val="-4"/>
        </w:rPr>
        <w:t xml:space="preserve"> OS. </w:t>
      </w:r>
    </w:p>
    <w:p w:rsidR="00F62A65" w:rsidRPr="00ED1AB5" w:rsidRDefault="00E22902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pacing w:val="-4"/>
        </w:rPr>
      </w:pPr>
      <w:r w:rsidRPr="00E22902">
        <w:rPr>
          <w:rStyle w:val="Odwoanieprzypisudolnego"/>
          <w:rFonts w:ascii="Times New Roman" w:hAnsi="Times New Roman" w:cs="Times New Roman"/>
          <w:b/>
          <w:color w:val="FF0000"/>
          <w:spacing w:val="-4"/>
        </w:rPr>
        <w:footnoteReference w:id="2"/>
      </w:r>
      <w:r w:rsidR="003A1CDB" w:rsidRPr="00726E44">
        <w:rPr>
          <w:rFonts w:ascii="Times New Roman" w:hAnsi="Times New Roman" w:cs="Times New Roman"/>
          <w:color w:val="auto"/>
          <w:spacing w:val="-4"/>
        </w:rPr>
        <w:t xml:space="preserve">Od </w:t>
      </w:r>
      <w:r>
        <w:rPr>
          <w:rFonts w:ascii="Times New Roman" w:hAnsi="Times New Roman" w:cs="Times New Roman"/>
          <w:color w:val="auto"/>
          <w:spacing w:val="-4"/>
        </w:rPr>
        <w:t>dnia 4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października administracj</w:t>
      </w:r>
      <w:r w:rsidR="00E3087C" w:rsidRPr="00726E44">
        <w:rPr>
          <w:rFonts w:ascii="Times New Roman" w:hAnsi="Times New Roman" w:cs="Times New Roman"/>
          <w:color w:val="auto"/>
          <w:spacing w:val="-4"/>
        </w:rPr>
        <w:t>a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</w:t>
      </w:r>
      <w:r w:rsidR="007D6FEA" w:rsidRPr="00726E44">
        <w:rPr>
          <w:rFonts w:ascii="Times New Roman" w:hAnsi="Times New Roman" w:cs="Times New Roman"/>
          <w:color w:val="auto"/>
          <w:spacing w:val="-4"/>
        </w:rPr>
        <w:t xml:space="preserve">odpowiedniego 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>DS zajmuj</w:t>
      </w:r>
      <w:r w:rsidR="00E3087C" w:rsidRPr="00726E44">
        <w:rPr>
          <w:rFonts w:ascii="Times New Roman" w:hAnsi="Times New Roman" w:cs="Times New Roman"/>
          <w:color w:val="auto"/>
          <w:spacing w:val="-4"/>
        </w:rPr>
        <w:t>e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się na bieżąco przydzielaniem wolnych</w:t>
      </w:r>
      <w:r w:rsidR="00F62A65" w:rsidRPr="00ED1AB5">
        <w:rPr>
          <w:rFonts w:ascii="Times New Roman" w:hAnsi="Times New Roman" w:cs="Times New Roman"/>
          <w:spacing w:val="-4"/>
        </w:rPr>
        <w:t xml:space="preserve"> miejsc w </w:t>
      </w:r>
      <w:r w:rsidR="007D6FEA">
        <w:rPr>
          <w:rFonts w:ascii="Times New Roman" w:hAnsi="Times New Roman" w:cs="Times New Roman"/>
          <w:spacing w:val="-4"/>
        </w:rPr>
        <w:t xml:space="preserve">danym </w:t>
      </w:r>
      <w:r w:rsidR="00F62A65" w:rsidRPr="00ED1AB5">
        <w:rPr>
          <w:rFonts w:ascii="Times New Roman" w:hAnsi="Times New Roman" w:cs="Times New Roman"/>
          <w:spacing w:val="-4"/>
        </w:rPr>
        <w:t>DS.</w:t>
      </w:r>
    </w:p>
    <w:p w:rsidR="001D61AA" w:rsidRDefault="001D61AA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3C03D7" w:rsidRPr="00980B5F">
        <w:rPr>
          <w:rFonts w:ascii="Times New Roman" w:hAnsi="Times New Roman"/>
          <w:b/>
          <w:color w:val="auto"/>
        </w:rPr>
        <w:t>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jc w:val="both"/>
        <w:rPr>
          <w:sz w:val="24"/>
        </w:rPr>
      </w:pPr>
      <w:r w:rsidRPr="00980B5F">
        <w:rPr>
          <w:sz w:val="24"/>
        </w:rPr>
        <w:t>Z chwilą zakwaterowania osoba, której przyznano miejsce w DS</w:t>
      </w:r>
      <w:r w:rsidR="00F132FC" w:rsidRPr="00980B5F">
        <w:rPr>
          <w:sz w:val="24"/>
        </w:rPr>
        <w:t>,</w:t>
      </w:r>
      <w:r w:rsidRPr="00980B5F">
        <w:rPr>
          <w:sz w:val="24"/>
        </w:rPr>
        <w:t xml:space="preserve"> staje się mieszkańcem DS, zwanym dalej mieszkańcem.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Zakwaterowania dokonuje pracownik administracji DS.</w:t>
      </w:r>
    </w:p>
    <w:p w:rsidR="00811DF1" w:rsidRPr="00980B5F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Przy zakwaterowaniu osoba, której zostało przyznane miejsce w DS, osobiście: </w:t>
      </w:r>
    </w:p>
    <w:p w:rsidR="00811DF1" w:rsidRPr="00E3087C" w:rsidRDefault="00E3087C" w:rsidP="002D7AE5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/>
        <w:ind w:left="567" w:hanging="283"/>
        <w:jc w:val="both"/>
        <w:rPr>
          <w:rFonts w:ascii="Times New Roman" w:hAnsi="Times New Roman"/>
          <w:color w:val="auto"/>
        </w:rPr>
      </w:pPr>
      <w:r w:rsidRPr="00E3087C">
        <w:rPr>
          <w:rFonts w:ascii="Times New Roman" w:hAnsi="Times New Roman"/>
          <w:color w:val="auto"/>
        </w:rPr>
        <w:t>dostarcza</w:t>
      </w:r>
      <w:r w:rsidR="00811DF1" w:rsidRPr="00E3087C">
        <w:rPr>
          <w:rFonts w:ascii="Times New Roman" w:hAnsi="Times New Roman"/>
          <w:color w:val="auto"/>
        </w:rPr>
        <w:t xml:space="preserve"> </w:t>
      </w:r>
      <w:r w:rsidRPr="00E3087C">
        <w:rPr>
          <w:rFonts w:ascii="Times New Roman" w:hAnsi="Times New Roman"/>
          <w:color w:val="auto"/>
        </w:rPr>
        <w:t>do</w:t>
      </w:r>
      <w:r w:rsidR="00811DF1" w:rsidRPr="00E3087C">
        <w:rPr>
          <w:rFonts w:ascii="Times New Roman" w:hAnsi="Times New Roman"/>
          <w:color w:val="auto"/>
        </w:rPr>
        <w:t xml:space="preserve"> administracji DS dwie fotografie</w:t>
      </w:r>
      <w:r w:rsidRPr="00E3087C">
        <w:rPr>
          <w:rFonts w:ascii="Times New Roman" w:hAnsi="Times New Roman"/>
          <w:color w:val="auto"/>
        </w:rPr>
        <w:t xml:space="preserve"> i</w:t>
      </w:r>
      <w:r w:rsidR="00811DF1" w:rsidRPr="00E3087C">
        <w:rPr>
          <w:rFonts w:ascii="Times New Roman" w:hAnsi="Times New Roman"/>
          <w:color w:val="auto"/>
        </w:rPr>
        <w:t xml:space="preserve"> </w:t>
      </w:r>
      <w:r w:rsidRPr="00E3087C">
        <w:rPr>
          <w:rFonts w:ascii="Times New Roman" w:hAnsi="Times New Roman"/>
          <w:color w:val="auto"/>
        </w:rPr>
        <w:t xml:space="preserve">przedkłada </w:t>
      </w:r>
      <w:r w:rsidR="00811DF1" w:rsidRPr="00E3087C">
        <w:rPr>
          <w:rFonts w:ascii="Times New Roman" w:hAnsi="Times New Roman"/>
          <w:color w:val="auto"/>
        </w:rPr>
        <w:t xml:space="preserve">dowód osobisty </w:t>
      </w:r>
      <w:r w:rsidR="005A264B" w:rsidRPr="00E3087C">
        <w:rPr>
          <w:rFonts w:ascii="Times New Roman" w:hAnsi="Times New Roman"/>
          <w:color w:val="auto"/>
        </w:rPr>
        <w:t>do wglądu</w:t>
      </w:r>
      <w:r w:rsidR="007F78E2" w:rsidRPr="00E3087C">
        <w:rPr>
          <w:rFonts w:ascii="Times New Roman" w:hAnsi="Times New Roman"/>
          <w:color w:val="auto"/>
        </w:rPr>
        <w:t>;</w:t>
      </w:r>
      <w:r w:rsidR="00811DF1" w:rsidRPr="00E3087C">
        <w:rPr>
          <w:rFonts w:ascii="Times New Roman" w:hAnsi="Times New Roman"/>
          <w:color w:val="auto"/>
        </w:rPr>
        <w:t xml:space="preserve"> </w:t>
      </w:r>
    </w:p>
    <w:p w:rsidR="00811DF1" w:rsidRPr="00980B5F" w:rsidRDefault="005A264B" w:rsidP="002D7AE5">
      <w:pPr>
        <w:numPr>
          <w:ilvl w:val="1"/>
          <w:numId w:val="19"/>
        </w:numPr>
        <w:tabs>
          <w:tab w:val="clear" w:pos="1440"/>
        </w:tabs>
        <w:ind w:left="567" w:hanging="283"/>
        <w:rPr>
          <w:spacing w:val="-4"/>
          <w:sz w:val="24"/>
        </w:rPr>
      </w:pPr>
      <w:r w:rsidRPr="00980B5F">
        <w:rPr>
          <w:spacing w:val="-4"/>
          <w:sz w:val="24"/>
        </w:rPr>
        <w:t>odbiera</w:t>
      </w:r>
      <w:r w:rsidR="00811DF1" w:rsidRPr="00980B5F">
        <w:rPr>
          <w:spacing w:val="-4"/>
          <w:sz w:val="24"/>
        </w:rPr>
        <w:t xml:space="preserve"> kartę mieszkańca, klucze do pokoju oraz wyposażenie, za które odpowiada materialnie, </w:t>
      </w:r>
    </w:p>
    <w:p w:rsidR="00811DF1" w:rsidRPr="00E3087C" w:rsidRDefault="00E3087C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E3087C">
        <w:rPr>
          <w:sz w:val="24"/>
        </w:rPr>
        <w:t xml:space="preserve">dostarcza </w:t>
      </w:r>
      <w:r w:rsidR="007F78E2" w:rsidRPr="00E3087C">
        <w:rPr>
          <w:sz w:val="24"/>
        </w:rPr>
        <w:t>wypełni</w:t>
      </w:r>
      <w:r w:rsidRPr="00E3087C">
        <w:rPr>
          <w:sz w:val="24"/>
        </w:rPr>
        <w:t>one</w:t>
      </w:r>
      <w:r w:rsidR="007F78E2" w:rsidRPr="00E3087C">
        <w:rPr>
          <w:sz w:val="24"/>
        </w:rPr>
        <w:t xml:space="preserve"> dokumenty meldunkowe</w:t>
      </w:r>
      <w:r w:rsidR="001C13B9" w:rsidRPr="00E3087C">
        <w:rPr>
          <w:sz w:val="24"/>
        </w:rPr>
        <w:t xml:space="preserve"> wskazane przez ZUT</w:t>
      </w:r>
      <w:r w:rsidR="007F78E2" w:rsidRPr="00E3087C">
        <w:rPr>
          <w:sz w:val="24"/>
        </w:rPr>
        <w:t>;</w:t>
      </w:r>
      <w:r w:rsidR="00811DF1" w:rsidRPr="00E3087C">
        <w:rPr>
          <w:sz w:val="24"/>
        </w:rPr>
        <w:t xml:space="preserve"> </w:t>
      </w:r>
    </w:p>
    <w:p w:rsidR="00811DF1" w:rsidRPr="00980B5F" w:rsidRDefault="005A264B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zobowiązuje się do zapoznania i przestrzegania niniejszego regulaminu </w:t>
      </w:r>
      <w:r w:rsidR="00811DF1" w:rsidRPr="00980B5F">
        <w:rPr>
          <w:sz w:val="24"/>
        </w:rPr>
        <w:t>przez złożenie podpisu na oświadczeniu</w:t>
      </w:r>
      <w:r w:rsidR="007F78E2" w:rsidRPr="00980B5F">
        <w:rPr>
          <w:sz w:val="24"/>
        </w:rPr>
        <w:t>;</w:t>
      </w:r>
      <w:r w:rsidR="00811DF1" w:rsidRPr="00980B5F">
        <w:rPr>
          <w:sz w:val="24"/>
        </w:rPr>
        <w:t xml:space="preserve"> </w:t>
      </w:r>
    </w:p>
    <w:p w:rsidR="00811DF1" w:rsidRPr="007A38F5" w:rsidRDefault="000A2B7A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0A2B7A">
        <w:rPr>
          <w:rStyle w:val="Odwoanieprzypisudolnego"/>
          <w:b/>
          <w:color w:val="FF0000"/>
          <w:sz w:val="24"/>
          <w:szCs w:val="24"/>
        </w:rPr>
        <w:footnoteReference w:id="3"/>
      </w:r>
      <w:r w:rsidRPr="00913E23">
        <w:rPr>
          <w:sz w:val="24"/>
          <w:szCs w:val="24"/>
        </w:rPr>
        <w:t>przedkłada zaświadczenie o statusie osoby studiującej lub uczącej się – dotyczy osób niebędących studentami ZUT oraz uczestnikami studiów doktoranckich ZUT, przy czym przedłożenie dokumentów, zaświadczeń i informacji z pkt a i e warunkuje zakwaterowanie danej osoby. W wyjątkowych wypadkach, w szczególności w wypadkach losowych, Kierownik DS może umożliwić zakwaterowanie bez przedłożenia kompletu tych dokumentów, przy czym dla osób, które nie przedłożą w ciągu 15 dni zaświadczenia o statusie osoby studiującej lub uczącej się zastosowana będzie stawka określona komunikatem o opłatach dobowych za miejsce w domu studenckim naliczana od dnia zakwaterowania do dnia dostarczenia tego zaświadczenia.</w:t>
      </w:r>
    </w:p>
    <w:p w:rsidR="00811DF1" w:rsidRPr="007A38F5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7A38F5">
        <w:rPr>
          <w:sz w:val="24"/>
        </w:rPr>
        <w:t>Z</w:t>
      </w:r>
      <w:r w:rsidR="00F3275C" w:rsidRPr="007A38F5">
        <w:rPr>
          <w:sz w:val="24"/>
        </w:rPr>
        <w:t>aświadczenie</w:t>
      </w:r>
      <w:r w:rsidR="002D18FD" w:rsidRPr="007A38F5">
        <w:rPr>
          <w:sz w:val="24"/>
        </w:rPr>
        <w:t>,</w:t>
      </w:r>
      <w:r w:rsidR="00F3275C" w:rsidRPr="007A38F5">
        <w:rPr>
          <w:sz w:val="24"/>
        </w:rPr>
        <w:t xml:space="preserve"> o którym mowa w</w:t>
      </w:r>
      <w:r w:rsidR="00F132FC" w:rsidRPr="007A38F5">
        <w:rPr>
          <w:sz w:val="24"/>
        </w:rPr>
        <w:t xml:space="preserve"> ust. 2 </w:t>
      </w:r>
      <w:r w:rsidR="002D7AE5">
        <w:rPr>
          <w:sz w:val="24"/>
        </w:rPr>
        <w:t>pkt</w:t>
      </w:r>
      <w:r w:rsidR="00F132FC" w:rsidRPr="007A38F5">
        <w:rPr>
          <w:sz w:val="24"/>
        </w:rPr>
        <w:t xml:space="preserve"> e,</w:t>
      </w:r>
      <w:r w:rsidRPr="007A38F5">
        <w:rPr>
          <w:sz w:val="24"/>
        </w:rPr>
        <w:t xml:space="preserve"> przedkłada się również </w:t>
      </w:r>
      <w:r w:rsidR="00275863" w:rsidRPr="007A38F5">
        <w:rPr>
          <w:sz w:val="24"/>
        </w:rPr>
        <w:t>w semestrze letnim, najpóźniej do 20 marca</w:t>
      </w:r>
      <w:r w:rsidRPr="007A38F5">
        <w:rPr>
          <w:sz w:val="24"/>
        </w:rPr>
        <w:t>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6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7A38F5" w:rsidRDefault="00275863" w:rsidP="00085221">
      <w:pPr>
        <w:spacing w:before="120"/>
        <w:jc w:val="both"/>
        <w:rPr>
          <w:sz w:val="24"/>
        </w:rPr>
      </w:pPr>
      <w:r w:rsidRPr="007A38F5">
        <w:rPr>
          <w:sz w:val="24"/>
        </w:rPr>
        <w:t>W dniu zakwaterowania</w:t>
      </w:r>
      <w:r w:rsidR="00D96425" w:rsidRPr="007A38F5">
        <w:rPr>
          <w:sz w:val="24"/>
        </w:rPr>
        <w:t xml:space="preserve"> </w:t>
      </w:r>
      <w:r w:rsidRPr="007A38F5">
        <w:rPr>
          <w:sz w:val="24"/>
        </w:rPr>
        <w:t xml:space="preserve">mieszkańcowi </w:t>
      </w:r>
      <w:r w:rsidR="007F78E2" w:rsidRPr="007A38F5">
        <w:rPr>
          <w:sz w:val="24"/>
        </w:rPr>
        <w:t xml:space="preserve">przekazywany </w:t>
      </w:r>
      <w:r w:rsidRPr="007A38F5">
        <w:rPr>
          <w:sz w:val="24"/>
        </w:rPr>
        <w:t xml:space="preserve">jest </w:t>
      </w:r>
      <w:r w:rsidR="00811DF1" w:rsidRPr="007A38F5">
        <w:rPr>
          <w:sz w:val="24"/>
        </w:rPr>
        <w:t>pokój</w:t>
      </w:r>
      <w:r w:rsidR="005903C9" w:rsidRPr="007A38F5">
        <w:rPr>
          <w:sz w:val="24"/>
        </w:rPr>
        <w:t xml:space="preserve"> </w:t>
      </w:r>
      <w:r w:rsidR="00811DF1" w:rsidRPr="007A38F5">
        <w:rPr>
          <w:sz w:val="24"/>
        </w:rPr>
        <w:t xml:space="preserve">czysty i wyposażony w sprawny </w:t>
      </w:r>
      <w:r w:rsidR="00811DF1" w:rsidRPr="007A38F5">
        <w:rPr>
          <w:spacing w:val="-4"/>
          <w:sz w:val="24"/>
        </w:rPr>
        <w:t xml:space="preserve">technicznie sprzęt. </w:t>
      </w:r>
      <w:r w:rsidR="007A38F5" w:rsidRPr="007A38F5">
        <w:rPr>
          <w:spacing w:val="-4"/>
          <w:sz w:val="24"/>
        </w:rPr>
        <w:t xml:space="preserve">Brak </w:t>
      </w:r>
      <w:r w:rsidR="00811DF1" w:rsidRPr="007A38F5">
        <w:rPr>
          <w:spacing w:val="-4"/>
          <w:sz w:val="24"/>
        </w:rPr>
        <w:t>zgłoszeni</w:t>
      </w:r>
      <w:r w:rsidR="007A38F5" w:rsidRPr="007A38F5">
        <w:rPr>
          <w:spacing w:val="-4"/>
          <w:sz w:val="24"/>
        </w:rPr>
        <w:t>a</w:t>
      </w:r>
      <w:r w:rsidR="00811DF1" w:rsidRPr="007A38F5">
        <w:rPr>
          <w:spacing w:val="-4"/>
          <w:sz w:val="24"/>
        </w:rPr>
        <w:t xml:space="preserve"> </w:t>
      </w:r>
      <w:r w:rsidR="007A38F5" w:rsidRPr="007A38F5">
        <w:rPr>
          <w:spacing w:val="-4"/>
          <w:sz w:val="24"/>
        </w:rPr>
        <w:t>w administracji</w:t>
      </w:r>
      <w:r w:rsidR="00811DF1" w:rsidRPr="007A38F5">
        <w:rPr>
          <w:spacing w:val="-4"/>
          <w:sz w:val="24"/>
        </w:rPr>
        <w:t xml:space="preserve"> DS zastrzeżeń </w:t>
      </w:r>
      <w:r w:rsidR="007A38F5" w:rsidRPr="007A38F5">
        <w:rPr>
          <w:spacing w:val="-4"/>
          <w:sz w:val="24"/>
        </w:rPr>
        <w:t>dot.</w:t>
      </w:r>
      <w:r w:rsidR="00811DF1" w:rsidRPr="007A38F5">
        <w:rPr>
          <w:spacing w:val="-4"/>
          <w:sz w:val="24"/>
        </w:rPr>
        <w:t xml:space="preserve"> c</w:t>
      </w:r>
      <w:r w:rsidR="0008436E" w:rsidRPr="007A38F5">
        <w:rPr>
          <w:spacing w:val="-4"/>
          <w:sz w:val="24"/>
        </w:rPr>
        <w:t>zystości pokoju</w:t>
      </w:r>
      <w:r w:rsidR="007A38F5" w:rsidRPr="007A38F5">
        <w:rPr>
          <w:spacing w:val="-4"/>
          <w:sz w:val="24"/>
        </w:rPr>
        <w:t>,</w:t>
      </w:r>
      <w:r w:rsidR="0008436E" w:rsidRPr="007A38F5">
        <w:rPr>
          <w:spacing w:val="-4"/>
          <w:sz w:val="24"/>
        </w:rPr>
        <w:t> </w:t>
      </w:r>
      <w:r w:rsidRPr="007A38F5">
        <w:rPr>
          <w:spacing w:val="-4"/>
          <w:sz w:val="24"/>
        </w:rPr>
        <w:t xml:space="preserve">stanu </w:t>
      </w:r>
      <w:r w:rsidR="0008436E" w:rsidRPr="007A38F5">
        <w:rPr>
          <w:spacing w:val="-4"/>
          <w:sz w:val="24"/>
        </w:rPr>
        <w:t xml:space="preserve">wyposażenia </w:t>
      </w:r>
      <w:r w:rsidRPr="007A38F5">
        <w:rPr>
          <w:spacing w:val="-4"/>
          <w:sz w:val="24"/>
        </w:rPr>
        <w:t xml:space="preserve">i innych usterek </w:t>
      </w:r>
      <w:r w:rsidR="0008436E" w:rsidRPr="007A38F5">
        <w:rPr>
          <w:sz w:val="24"/>
        </w:rPr>
        <w:t>w </w:t>
      </w:r>
      <w:r w:rsidR="00811DF1" w:rsidRPr="007A38F5">
        <w:rPr>
          <w:sz w:val="24"/>
        </w:rPr>
        <w:t>dniu zakwaterowania uznaje się za potwierdzenie, że pokój jest należycie przygotowany do zamieszkania.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7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>Mieszkani</w:t>
      </w:r>
      <w:r w:rsidR="003F1740" w:rsidRPr="00980B5F">
        <w:rPr>
          <w:rFonts w:ascii="Times New Roman" w:hAnsi="Times New Roman"/>
          <w:color w:val="auto"/>
          <w:spacing w:val="-4"/>
        </w:rPr>
        <w:t>ec</w:t>
      </w:r>
      <w:r w:rsidR="0008436E" w:rsidRPr="00980B5F">
        <w:rPr>
          <w:rFonts w:ascii="Times New Roman" w:hAnsi="Times New Roman"/>
          <w:color w:val="auto"/>
          <w:spacing w:val="-4"/>
        </w:rPr>
        <w:t xml:space="preserve"> </w:t>
      </w:r>
      <w:r w:rsidR="0059698B" w:rsidRPr="00980B5F">
        <w:rPr>
          <w:rFonts w:ascii="Times New Roman" w:hAnsi="Times New Roman"/>
          <w:color w:val="auto"/>
          <w:spacing w:val="-4"/>
        </w:rPr>
        <w:t xml:space="preserve">może zmienić miejsce zakwaterowania </w:t>
      </w:r>
      <w:r w:rsidRPr="00980B5F">
        <w:rPr>
          <w:rFonts w:ascii="Times New Roman" w:hAnsi="Times New Roman"/>
          <w:color w:val="auto"/>
          <w:spacing w:val="-4"/>
        </w:rPr>
        <w:t xml:space="preserve">po </w:t>
      </w:r>
      <w:r w:rsidRPr="00275863">
        <w:rPr>
          <w:rFonts w:ascii="Times New Roman" w:hAnsi="Times New Roman"/>
          <w:color w:val="auto"/>
          <w:spacing w:val="-4"/>
        </w:rPr>
        <w:t>uzyskaniu zgody kierownika właściwego DS lub za zgodą zainteresowanych kierowników</w:t>
      </w:r>
      <w:r w:rsidRPr="00275863">
        <w:rPr>
          <w:rFonts w:ascii="Times New Roman" w:hAnsi="Times New Roman"/>
          <w:color w:val="00B050"/>
          <w:spacing w:val="-4"/>
        </w:rPr>
        <w:t xml:space="preserve"> </w:t>
      </w:r>
      <w:r w:rsidR="007A38F5">
        <w:rPr>
          <w:rFonts w:ascii="Times New Roman" w:hAnsi="Times New Roman"/>
          <w:color w:val="auto"/>
          <w:spacing w:val="-4"/>
        </w:rPr>
        <w:t>DS.</w:t>
      </w:r>
      <w:r w:rsidRPr="00980B5F">
        <w:rPr>
          <w:rFonts w:ascii="Times New Roman" w:hAnsi="Times New Roman"/>
          <w:color w:val="auto"/>
          <w:spacing w:val="-4"/>
        </w:rPr>
        <w:t xml:space="preserve"> </w:t>
      </w:r>
    </w:p>
    <w:p w:rsidR="00811DF1" w:rsidRPr="00980B5F" w:rsidRDefault="00811DF1" w:rsidP="002D7A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Przy zmianie pokoju stosuje się odpowiednio zasady dotyczące zakwaterowania.</w:t>
      </w:r>
    </w:p>
    <w:p w:rsidR="00811DF1" w:rsidRPr="002D7AE5" w:rsidRDefault="0008436E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2D7AE5">
        <w:rPr>
          <w:rFonts w:ascii="Times New Roman" w:hAnsi="Times New Roman"/>
          <w:b/>
          <w:color w:val="auto"/>
        </w:rPr>
        <w:t>§ 8</w:t>
      </w:r>
      <w:r w:rsidR="00811DF1" w:rsidRPr="002D7AE5">
        <w:rPr>
          <w:rFonts w:ascii="Times New Roman" w:hAnsi="Times New Roman"/>
          <w:b/>
          <w:color w:val="auto"/>
        </w:rPr>
        <w:t>.</w:t>
      </w:r>
    </w:p>
    <w:p w:rsidR="00811DF1" w:rsidRDefault="00811DF1" w:rsidP="007A38F5">
      <w:pPr>
        <w:pStyle w:val="Tekstpodstawowy"/>
        <w:spacing w:before="120"/>
        <w:jc w:val="both"/>
        <w:rPr>
          <w:rFonts w:ascii="Times New Roman" w:hAnsi="Times New Roman"/>
          <w:spacing w:val="-4"/>
        </w:rPr>
      </w:pPr>
      <w:r w:rsidRPr="007A38F5">
        <w:rPr>
          <w:rFonts w:ascii="Times New Roman" w:hAnsi="Times New Roman"/>
          <w:spacing w:val="-4"/>
        </w:rPr>
        <w:t>W uzasadnionych przypadkach kierownik DS ma prawo przekwaterować mieszkańca do innego pokoju. Kierownik DS p</w:t>
      </w:r>
      <w:r w:rsidR="0008436E" w:rsidRPr="007A38F5">
        <w:rPr>
          <w:rFonts w:ascii="Times New Roman" w:hAnsi="Times New Roman"/>
          <w:spacing w:val="-4"/>
        </w:rPr>
        <w:t>owiadamia mieszkańca o </w:t>
      </w:r>
      <w:r w:rsidRPr="007A38F5">
        <w:rPr>
          <w:rFonts w:ascii="Times New Roman" w:hAnsi="Times New Roman"/>
          <w:spacing w:val="-4"/>
        </w:rPr>
        <w:t xml:space="preserve">przekwaterowaniu </w:t>
      </w:r>
      <w:r w:rsidR="007A38F5" w:rsidRPr="007A38F5">
        <w:rPr>
          <w:rFonts w:ascii="Times New Roman" w:hAnsi="Times New Roman"/>
          <w:spacing w:val="-4"/>
        </w:rPr>
        <w:t xml:space="preserve">w formie pisemnej, </w:t>
      </w:r>
      <w:r w:rsidR="00604B84" w:rsidRPr="007A38F5">
        <w:rPr>
          <w:rFonts w:ascii="Times New Roman" w:hAnsi="Times New Roman"/>
          <w:spacing w:val="-4"/>
        </w:rPr>
        <w:t xml:space="preserve">min. 3 </w:t>
      </w:r>
      <w:r w:rsidRPr="007A38F5">
        <w:rPr>
          <w:rFonts w:ascii="Times New Roman" w:hAnsi="Times New Roman"/>
          <w:spacing w:val="-4"/>
        </w:rPr>
        <w:t xml:space="preserve">dni przed datą przeniesienia. Mieszkaniec zobowiązany jest do przekwaterowania się w terminie </w:t>
      </w:r>
      <w:r w:rsidR="00D21C7C" w:rsidRPr="007A38F5">
        <w:rPr>
          <w:rFonts w:ascii="Times New Roman" w:hAnsi="Times New Roman"/>
          <w:spacing w:val="-4"/>
        </w:rPr>
        <w:t xml:space="preserve">wskazanym przez kierownika DS. </w:t>
      </w:r>
    </w:p>
    <w:p w:rsidR="007A38F5" w:rsidRPr="007A38F5" w:rsidRDefault="007A38F5" w:rsidP="002D7AE5">
      <w:pPr>
        <w:pStyle w:val="Tekstpodstawowy"/>
        <w:jc w:val="both"/>
        <w:rPr>
          <w:rFonts w:ascii="Times New Roman" w:hAnsi="Times New Roman"/>
          <w:strike/>
        </w:rPr>
      </w:pPr>
    </w:p>
    <w:p w:rsidR="005903C9" w:rsidRPr="00980B5F" w:rsidRDefault="005903C9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III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PRAWA I OBOWIĄZKI MIESZKAŃCA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9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Mieszkaniec ma prawo do: </w:t>
      </w:r>
    </w:p>
    <w:p w:rsidR="00811DF1" w:rsidRPr="00980B5F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korzystania ze wszystkich pomieszczeń i urządzeń DS przeznaczonych do ogólnego użytku</w:t>
      </w:r>
      <w:r w:rsidR="007A38F5">
        <w:rPr>
          <w:sz w:val="24"/>
        </w:rPr>
        <w:t>,</w:t>
      </w:r>
      <w:r w:rsidRPr="00980B5F">
        <w:rPr>
          <w:sz w:val="24"/>
        </w:rPr>
        <w:t xml:space="preserve"> </w:t>
      </w:r>
      <w:r w:rsidR="007A38F5">
        <w:rPr>
          <w:sz w:val="24"/>
        </w:rPr>
        <w:t xml:space="preserve">zgodnie ze wskazaniami </w:t>
      </w:r>
      <w:r w:rsidRPr="00980B5F">
        <w:rPr>
          <w:sz w:val="24"/>
        </w:rPr>
        <w:t xml:space="preserve">kierownika </w:t>
      </w:r>
      <w:r w:rsidR="007A38F5">
        <w:rPr>
          <w:sz w:val="24"/>
        </w:rPr>
        <w:t xml:space="preserve">poszczególnego </w:t>
      </w:r>
      <w:r w:rsidRPr="00980B5F">
        <w:rPr>
          <w:sz w:val="24"/>
        </w:rPr>
        <w:t>DS</w:t>
      </w:r>
      <w:r w:rsidR="005903C9" w:rsidRPr="00980B5F">
        <w:rPr>
          <w:sz w:val="24"/>
        </w:rPr>
        <w:t>,</w:t>
      </w:r>
    </w:p>
    <w:p w:rsidR="00811DF1" w:rsidRPr="007A38F5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7A38F5">
        <w:rPr>
          <w:sz w:val="24"/>
        </w:rPr>
        <w:t xml:space="preserve">uzyskania dla przyjezdnych </w:t>
      </w:r>
      <w:r w:rsidR="00CF2F4C" w:rsidRPr="007A38F5">
        <w:rPr>
          <w:sz w:val="24"/>
        </w:rPr>
        <w:t xml:space="preserve">gości  </w:t>
      </w:r>
      <w:r w:rsidRPr="007A38F5">
        <w:rPr>
          <w:sz w:val="24"/>
        </w:rPr>
        <w:t>noclegu w swoim pokoju</w:t>
      </w:r>
      <w:r w:rsidR="007A38F5" w:rsidRPr="007A38F5">
        <w:rPr>
          <w:sz w:val="24"/>
        </w:rPr>
        <w:t>,</w:t>
      </w:r>
      <w:r w:rsidRPr="007A38F5">
        <w:rPr>
          <w:sz w:val="24"/>
        </w:rPr>
        <w:t xml:space="preserve"> na zasada</w:t>
      </w:r>
      <w:r w:rsidR="005903C9" w:rsidRPr="007A38F5">
        <w:rPr>
          <w:sz w:val="24"/>
        </w:rPr>
        <w:t>ch określonych w</w:t>
      </w:r>
      <w:r w:rsidR="00143A77">
        <w:rPr>
          <w:sz w:val="24"/>
        </w:rPr>
        <w:t> </w:t>
      </w:r>
      <w:r w:rsidR="005903C9" w:rsidRPr="007A38F5">
        <w:rPr>
          <w:sz w:val="24"/>
        </w:rPr>
        <w:t>niniejszym r</w:t>
      </w:r>
      <w:r w:rsidR="001A68B0" w:rsidRPr="007A38F5">
        <w:rPr>
          <w:sz w:val="24"/>
        </w:rPr>
        <w:t>egulaminie,</w:t>
      </w:r>
      <w:r w:rsidR="00CF2F4C" w:rsidRPr="007A38F5">
        <w:rPr>
          <w:sz w:val="24"/>
        </w:rPr>
        <w:t xml:space="preserve"> po uzyskaniu zgody kierownika DS i współlokatorów,</w:t>
      </w:r>
      <w:r w:rsidRPr="007A38F5">
        <w:rPr>
          <w:sz w:val="24"/>
        </w:rPr>
        <w:t xml:space="preserve"> </w:t>
      </w:r>
    </w:p>
    <w:p w:rsidR="00811DF1" w:rsidRPr="007A38F5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7A38F5">
        <w:rPr>
          <w:sz w:val="24"/>
        </w:rPr>
        <w:t xml:space="preserve">wejścia do swojego </w:t>
      </w:r>
      <w:r w:rsidR="005A562B" w:rsidRPr="007A38F5">
        <w:rPr>
          <w:sz w:val="24"/>
        </w:rPr>
        <w:t>DS</w:t>
      </w:r>
      <w:r w:rsidRPr="007A38F5">
        <w:rPr>
          <w:sz w:val="24"/>
        </w:rPr>
        <w:t xml:space="preserve"> o każdej porze, </w:t>
      </w:r>
      <w:r w:rsidR="007A38F5" w:rsidRPr="007A38F5">
        <w:rPr>
          <w:sz w:val="24"/>
        </w:rPr>
        <w:t>po okazaniu karty mieszkańca,</w:t>
      </w:r>
    </w:p>
    <w:p w:rsidR="00811DF1" w:rsidRPr="00980B5F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składania skarg na postępowanie pracowników DS do kierownika DS, a na kierownika DS do kierownika OS.</w:t>
      </w:r>
    </w:p>
    <w:p w:rsidR="00BE6BF3" w:rsidRPr="00980B5F" w:rsidRDefault="00811DF1" w:rsidP="002D7AE5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Mieszkaniec ma obowiązek: </w:t>
      </w:r>
    </w:p>
    <w:p w:rsidR="00811DF1" w:rsidRPr="00980B5F" w:rsidRDefault="0008436E" w:rsidP="002D7AE5">
      <w:pPr>
        <w:ind w:left="709" w:hanging="425"/>
        <w:jc w:val="both"/>
        <w:rPr>
          <w:sz w:val="24"/>
        </w:rPr>
      </w:pPr>
      <w:r w:rsidRPr="00980B5F">
        <w:rPr>
          <w:sz w:val="24"/>
        </w:rPr>
        <w:t xml:space="preserve">1) </w:t>
      </w:r>
      <w:r w:rsidR="007543DA" w:rsidRPr="00980B5F">
        <w:rPr>
          <w:sz w:val="24"/>
        </w:rPr>
        <w:tab/>
      </w:r>
      <w:r w:rsidR="00BE6BF3" w:rsidRPr="00980B5F">
        <w:rPr>
          <w:sz w:val="24"/>
        </w:rPr>
        <w:t>przestrzegania postanowień zawartych w niniejszym regulaminie</w:t>
      </w:r>
      <w:r w:rsidR="00115887" w:rsidRPr="00980B5F">
        <w:rPr>
          <w:sz w:val="24"/>
        </w:rPr>
        <w:t>,</w:t>
      </w:r>
    </w:p>
    <w:p w:rsidR="00BE6BF3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2) </w:t>
      </w:r>
      <w:r w:rsidR="007543DA" w:rsidRPr="00980B5F">
        <w:rPr>
          <w:sz w:val="24"/>
          <w:szCs w:val="24"/>
        </w:rPr>
        <w:tab/>
      </w:r>
      <w:r w:rsidR="00BE6BF3" w:rsidRPr="00980B5F">
        <w:rPr>
          <w:sz w:val="24"/>
          <w:szCs w:val="24"/>
        </w:rPr>
        <w:t>uiszczania opłaty za zamieszkanie według obowiązującego cennika i zasad odpłatności</w:t>
      </w:r>
      <w:r w:rsidR="00115887" w:rsidRPr="00980B5F">
        <w:rPr>
          <w:sz w:val="24"/>
          <w:szCs w:val="24"/>
        </w:rPr>
        <w:t>,</w:t>
      </w:r>
    </w:p>
    <w:p w:rsidR="00BE6BF3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3) </w:t>
      </w:r>
      <w:r w:rsidR="007543DA" w:rsidRPr="00980B5F">
        <w:rPr>
          <w:sz w:val="24"/>
          <w:szCs w:val="24"/>
        </w:rPr>
        <w:tab/>
      </w:r>
      <w:r w:rsidR="00BE6BF3" w:rsidRPr="00980B5F">
        <w:rPr>
          <w:sz w:val="24"/>
          <w:szCs w:val="24"/>
        </w:rPr>
        <w:t>przestrzegania zasad współżycia mieszkańców, poszanowanie prawa do niezakłóconej ciszy w czasie nauki i wypoczynku</w:t>
      </w:r>
      <w:r w:rsidR="00115887" w:rsidRPr="00980B5F">
        <w:rPr>
          <w:sz w:val="24"/>
          <w:szCs w:val="24"/>
        </w:rPr>
        <w:t>,</w:t>
      </w:r>
    </w:p>
    <w:p w:rsidR="00A23DA6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4) </w:t>
      </w:r>
      <w:r w:rsidR="007543DA" w:rsidRPr="00980B5F">
        <w:rPr>
          <w:sz w:val="24"/>
          <w:szCs w:val="24"/>
        </w:rPr>
        <w:tab/>
      </w:r>
      <w:r w:rsidR="00A23DA6" w:rsidRPr="00980B5F">
        <w:rPr>
          <w:sz w:val="24"/>
          <w:szCs w:val="24"/>
        </w:rPr>
        <w:t>utrzymania czystości i porządku we własnym pokoju oraz pomieszczeniach i miejscach ogólnego użytku, a także dbani</w:t>
      </w:r>
      <w:r w:rsidR="00A90904">
        <w:rPr>
          <w:sz w:val="24"/>
          <w:szCs w:val="24"/>
        </w:rPr>
        <w:t>a</w:t>
      </w:r>
      <w:r w:rsidR="00A23DA6" w:rsidRPr="00980B5F">
        <w:rPr>
          <w:sz w:val="24"/>
          <w:szCs w:val="24"/>
        </w:rPr>
        <w:t xml:space="preserve"> o właściwą eksploatację powierzonego sprzętu</w:t>
      </w:r>
      <w:r w:rsidR="00115887" w:rsidRPr="00980B5F">
        <w:rPr>
          <w:sz w:val="24"/>
          <w:szCs w:val="24"/>
        </w:rPr>
        <w:t>,</w:t>
      </w:r>
    </w:p>
    <w:p w:rsidR="00A23DA6" w:rsidRPr="00A90904" w:rsidRDefault="00461B9C" w:rsidP="002D7AE5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A90904" w:rsidRPr="00A90904">
        <w:rPr>
          <w:sz w:val="24"/>
          <w:szCs w:val="24"/>
        </w:rPr>
        <w:t xml:space="preserve">niezwłocznego poinformowania administracji </w:t>
      </w:r>
      <w:r w:rsidR="003844C3">
        <w:rPr>
          <w:sz w:val="24"/>
          <w:szCs w:val="24"/>
        </w:rPr>
        <w:t>DS,</w:t>
      </w:r>
      <w:r w:rsidR="00A90904" w:rsidRPr="00A90904">
        <w:rPr>
          <w:sz w:val="24"/>
          <w:szCs w:val="24"/>
        </w:rPr>
        <w:t xml:space="preserve"> </w:t>
      </w:r>
      <w:r w:rsidR="003844C3" w:rsidRPr="00A90904">
        <w:rPr>
          <w:sz w:val="24"/>
          <w:szCs w:val="24"/>
        </w:rPr>
        <w:t>wezwania pogotowia ratunko</w:t>
      </w:r>
      <w:r w:rsidR="003844C3" w:rsidRPr="00A90904">
        <w:rPr>
          <w:sz w:val="24"/>
          <w:szCs w:val="24"/>
        </w:rPr>
        <w:softHyphen/>
        <w:t>wego lub innych powołanych służb,</w:t>
      </w:r>
      <w:r w:rsidR="003844C3">
        <w:rPr>
          <w:sz w:val="24"/>
          <w:szCs w:val="24"/>
        </w:rPr>
        <w:t xml:space="preserve"> </w:t>
      </w:r>
      <w:r w:rsidR="00A90904" w:rsidRPr="00A90904">
        <w:rPr>
          <w:sz w:val="24"/>
          <w:szCs w:val="24"/>
        </w:rPr>
        <w:t xml:space="preserve">w </w:t>
      </w:r>
      <w:r w:rsidR="00A90904">
        <w:rPr>
          <w:sz w:val="24"/>
          <w:szCs w:val="24"/>
        </w:rPr>
        <w:t>przypadku</w:t>
      </w:r>
      <w:r w:rsidR="00A90904" w:rsidRPr="00A90904">
        <w:rPr>
          <w:sz w:val="24"/>
          <w:szCs w:val="24"/>
        </w:rPr>
        <w:t xml:space="preserve"> stwierdzenia nieszczęśliwego wypadku lub zdarzenia losowego zagrażającego zdrowiu i życiu</w:t>
      </w:r>
      <w:r w:rsidR="00CF2F4C" w:rsidRPr="00A90904">
        <w:rPr>
          <w:sz w:val="24"/>
          <w:szCs w:val="24"/>
        </w:rPr>
        <w:t>,</w:t>
      </w:r>
      <w:r w:rsidR="00A23DA6" w:rsidRPr="00A90904">
        <w:rPr>
          <w:sz w:val="24"/>
          <w:szCs w:val="24"/>
        </w:rPr>
        <w:t xml:space="preserve"> </w:t>
      </w:r>
    </w:p>
    <w:p w:rsidR="00811DF1" w:rsidRPr="00980B5F" w:rsidRDefault="0008436E" w:rsidP="002D7AE5">
      <w:pPr>
        <w:pStyle w:val="NormalnyWeb"/>
        <w:spacing w:before="0" w:beforeAutospacing="0" w:after="0" w:afterAutospacing="0"/>
        <w:ind w:left="709" w:hanging="425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6) </w:t>
      </w:r>
      <w:r w:rsidR="007543DA" w:rsidRPr="00980B5F">
        <w:rPr>
          <w:rFonts w:ascii="Times New Roman" w:hAnsi="Times New Roman"/>
          <w:color w:val="auto"/>
        </w:rPr>
        <w:tab/>
      </w:r>
      <w:r w:rsidR="007E5FBD" w:rsidRPr="00980B5F">
        <w:rPr>
          <w:rFonts w:ascii="Times New Roman" w:hAnsi="Times New Roman"/>
          <w:color w:val="auto"/>
        </w:rPr>
        <w:t>dbania</w:t>
      </w:r>
      <w:r w:rsidR="005903C9" w:rsidRPr="00980B5F">
        <w:rPr>
          <w:rFonts w:ascii="Times New Roman" w:hAnsi="Times New Roman"/>
          <w:color w:val="auto"/>
        </w:rPr>
        <w:t xml:space="preserve"> o mienie</w:t>
      </w:r>
      <w:r w:rsidR="00811DF1" w:rsidRPr="00980B5F">
        <w:rPr>
          <w:rFonts w:ascii="Times New Roman" w:hAnsi="Times New Roman"/>
          <w:color w:val="auto"/>
        </w:rPr>
        <w:t xml:space="preserve"> DS i jego otoczenia, </w:t>
      </w:r>
    </w:p>
    <w:p w:rsidR="00811DF1" w:rsidRPr="00980B5F" w:rsidRDefault="0008436E" w:rsidP="002D7AE5">
      <w:pPr>
        <w:ind w:left="709" w:hanging="425"/>
        <w:jc w:val="both"/>
        <w:rPr>
          <w:sz w:val="24"/>
        </w:rPr>
      </w:pPr>
      <w:r w:rsidRPr="00980B5F">
        <w:rPr>
          <w:sz w:val="24"/>
        </w:rPr>
        <w:t xml:space="preserve">7) </w:t>
      </w:r>
      <w:r w:rsidR="007543DA" w:rsidRPr="00980B5F">
        <w:rPr>
          <w:sz w:val="24"/>
        </w:rPr>
        <w:tab/>
      </w:r>
      <w:r w:rsidR="007E5FBD" w:rsidRPr="00980B5F">
        <w:rPr>
          <w:sz w:val="24"/>
        </w:rPr>
        <w:t>podporządkowania</w:t>
      </w:r>
      <w:r w:rsidR="00811DF1" w:rsidRPr="00980B5F">
        <w:rPr>
          <w:sz w:val="24"/>
        </w:rPr>
        <w:t xml:space="preserve"> się decyzjom kierownika DS oraz osoby przez niego upoważnionej, </w:t>
      </w:r>
    </w:p>
    <w:p w:rsidR="00811DF1" w:rsidRPr="002361BA" w:rsidRDefault="00115887" w:rsidP="002D7AE5">
      <w:pPr>
        <w:ind w:left="709" w:hanging="425"/>
        <w:jc w:val="both"/>
        <w:rPr>
          <w:sz w:val="24"/>
        </w:rPr>
      </w:pPr>
      <w:r w:rsidRPr="002361BA">
        <w:rPr>
          <w:sz w:val="24"/>
        </w:rPr>
        <w:t>8</w:t>
      </w:r>
      <w:r w:rsidR="0008436E" w:rsidRPr="002361BA">
        <w:rPr>
          <w:sz w:val="24"/>
        </w:rPr>
        <w:t xml:space="preserve">) </w:t>
      </w:r>
      <w:r w:rsidR="007543DA" w:rsidRPr="002361BA">
        <w:rPr>
          <w:sz w:val="24"/>
        </w:rPr>
        <w:tab/>
      </w:r>
      <w:r w:rsidR="007E5FBD" w:rsidRPr="002361BA">
        <w:rPr>
          <w:sz w:val="24"/>
        </w:rPr>
        <w:t>doprowadzeni</w:t>
      </w:r>
      <w:r w:rsidR="00286E98" w:rsidRPr="002361BA">
        <w:rPr>
          <w:sz w:val="24"/>
        </w:rPr>
        <w:t>a</w:t>
      </w:r>
      <w:r w:rsidR="007E5FBD" w:rsidRPr="002361BA">
        <w:rPr>
          <w:sz w:val="24"/>
        </w:rPr>
        <w:t xml:space="preserve"> pokoju</w:t>
      </w:r>
      <w:r w:rsidR="00811DF1" w:rsidRPr="002361BA">
        <w:rPr>
          <w:sz w:val="24"/>
        </w:rPr>
        <w:t xml:space="preserve"> do pierwotnego stanu</w:t>
      </w:r>
      <w:r w:rsidR="00CF2F4C" w:rsidRPr="002361BA">
        <w:rPr>
          <w:sz w:val="24"/>
        </w:rPr>
        <w:t xml:space="preserve"> przed wykwaterowaniem</w:t>
      </w:r>
      <w:r w:rsidR="00811DF1" w:rsidRPr="002361BA">
        <w:rPr>
          <w:sz w:val="24"/>
        </w:rPr>
        <w:t xml:space="preserve">, </w:t>
      </w:r>
    </w:p>
    <w:p w:rsidR="003E28FA" w:rsidRPr="002361BA" w:rsidRDefault="00115887" w:rsidP="002D7AE5">
      <w:pPr>
        <w:ind w:left="709" w:hanging="425"/>
        <w:jc w:val="both"/>
        <w:rPr>
          <w:sz w:val="24"/>
        </w:rPr>
      </w:pPr>
      <w:r w:rsidRPr="002361BA">
        <w:rPr>
          <w:sz w:val="24"/>
        </w:rPr>
        <w:t>9</w:t>
      </w:r>
      <w:r w:rsidR="00461B9C">
        <w:rPr>
          <w:sz w:val="24"/>
        </w:rPr>
        <w:t>)</w:t>
      </w:r>
      <w:r w:rsidR="00461B9C">
        <w:rPr>
          <w:sz w:val="24"/>
        </w:rPr>
        <w:tab/>
      </w:r>
      <w:r w:rsidR="007E5FBD" w:rsidRPr="002361BA">
        <w:rPr>
          <w:sz w:val="24"/>
        </w:rPr>
        <w:t>zgłaszania</w:t>
      </w:r>
      <w:r w:rsidR="00811DF1" w:rsidRPr="002361BA">
        <w:rPr>
          <w:sz w:val="24"/>
        </w:rPr>
        <w:t xml:space="preserve"> kierownikow</w:t>
      </w:r>
      <w:r w:rsidR="003E28FA" w:rsidRPr="002361BA">
        <w:rPr>
          <w:sz w:val="24"/>
        </w:rPr>
        <w:t xml:space="preserve">i DS </w:t>
      </w:r>
      <w:r w:rsidR="007B7BA0" w:rsidRPr="002361BA">
        <w:rPr>
          <w:sz w:val="24"/>
        </w:rPr>
        <w:t>fakt</w:t>
      </w:r>
      <w:r w:rsidR="00286E98" w:rsidRPr="002361BA">
        <w:rPr>
          <w:sz w:val="24"/>
        </w:rPr>
        <w:t>u</w:t>
      </w:r>
      <w:r w:rsidR="00811DF1" w:rsidRPr="002361BA">
        <w:rPr>
          <w:sz w:val="24"/>
        </w:rPr>
        <w:t xml:space="preserve"> niszczenia mienia przez współmieszkańca</w:t>
      </w:r>
      <w:r w:rsidR="00CF2F4C" w:rsidRPr="002361BA">
        <w:rPr>
          <w:sz w:val="24"/>
        </w:rPr>
        <w:t>/ów</w:t>
      </w:r>
      <w:r w:rsidR="00461B9C">
        <w:rPr>
          <w:sz w:val="24"/>
        </w:rPr>
        <w:t>,</w:t>
      </w:r>
    </w:p>
    <w:p w:rsidR="00811DF1" w:rsidRPr="00980B5F" w:rsidRDefault="00115887" w:rsidP="002D7AE5">
      <w:pPr>
        <w:tabs>
          <w:tab w:val="left" w:pos="709"/>
        </w:tabs>
        <w:ind w:left="709" w:hanging="425"/>
        <w:jc w:val="both"/>
        <w:rPr>
          <w:sz w:val="24"/>
        </w:rPr>
      </w:pPr>
      <w:r w:rsidRPr="00980B5F">
        <w:rPr>
          <w:sz w:val="24"/>
        </w:rPr>
        <w:t>10</w:t>
      </w:r>
      <w:r w:rsidR="0008436E" w:rsidRPr="00980B5F">
        <w:rPr>
          <w:sz w:val="24"/>
        </w:rPr>
        <w:t xml:space="preserve">) </w:t>
      </w:r>
      <w:r w:rsidR="00503E58">
        <w:rPr>
          <w:sz w:val="24"/>
        </w:rPr>
        <w:tab/>
      </w:r>
      <w:r w:rsidR="007E5FBD" w:rsidRPr="00980B5F">
        <w:rPr>
          <w:sz w:val="24"/>
        </w:rPr>
        <w:t>okazywania</w:t>
      </w:r>
      <w:r w:rsidR="003E28FA" w:rsidRPr="00980B5F">
        <w:rPr>
          <w:sz w:val="24"/>
        </w:rPr>
        <w:t xml:space="preserve"> dokument</w:t>
      </w:r>
      <w:r w:rsidR="007E5FBD" w:rsidRPr="00980B5F">
        <w:rPr>
          <w:sz w:val="24"/>
        </w:rPr>
        <w:t>u uprawniającego</w:t>
      </w:r>
      <w:r w:rsidR="00811DF1" w:rsidRPr="00980B5F">
        <w:rPr>
          <w:sz w:val="24"/>
        </w:rPr>
        <w:t xml:space="preserve"> do zamieszkania w DS na </w:t>
      </w:r>
      <w:r w:rsidR="00811DF1" w:rsidRPr="002361BA">
        <w:rPr>
          <w:sz w:val="24"/>
        </w:rPr>
        <w:t>ż</w:t>
      </w:r>
      <w:r w:rsidR="003E28FA" w:rsidRPr="002361BA">
        <w:rPr>
          <w:sz w:val="24"/>
        </w:rPr>
        <w:t>ądanie portiera</w:t>
      </w:r>
      <w:r w:rsidR="002361BA">
        <w:rPr>
          <w:sz w:val="24"/>
        </w:rPr>
        <w:t>,</w:t>
      </w:r>
      <w:r w:rsidR="00F668F8">
        <w:rPr>
          <w:color w:val="FF0000"/>
          <w:sz w:val="24"/>
        </w:rPr>
        <w:t xml:space="preserve"> </w:t>
      </w:r>
      <w:r w:rsidR="00F668F8" w:rsidRPr="002361BA">
        <w:rPr>
          <w:sz w:val="24"/>
        </w:rPr>
        <w:t xml:space="preserve">pracowników ochrony i </w:t>
      </w:r>
      <w:r w:rsidR="00811DF1" w:rsidRPr="002361BA">
        <w:rPr>
          <w:sz w:val="24"/>
        </w:rPr>
        <w:t>pracowników administracji DS oraz bez wezwania portierom</w:t>
      </w:r>
      <w:r w:rsidR="00811DF1" w:rsidRPr="00980B5F">
        <w:rPr>
          <w:sz w:val="24"/>
        </w:rPr>
        <w:t xml:space="preserve"> podczas wchodzenia do DS, </w:t>
      </w:r>
    </w:p>
    <w:p w:rsidR="00811DF1" w:rsidRPr="00980B5F" w:rsidRDefault="00115887" w:rsidP="002D7AE5">
      <w:pPr>
        <w:tabs>
          <w:tab w:val="left" w:pos="709"/>
        </w:tabs>
        <w:ind w:left="709" w:hanging="425"/>
        <w:jc w:val="both"/>
        <w:rPr>
          <w:sz w:val="24"/>
        </w:rPr>
      </w:pPr>
      <w:r w:rsidRPr="00980B5F">
        <w:rPr>
          <w:sz w:val="24"/>
        </w:rPr>
        <w:t>11</w:t>
      </w:r>
      <w:r w:rsidR="0008436E" w:rsidRPr="00980B5F">
        <w:rPr>
          <w:sz w:val="24"/>
        </w:rPr>
        <w:t xml:space="preserve">) </w:t>
      </w:r>
      <w:r w:rsidR="00926CC5" w:rsidRPr="00980B5F">
        <w:rPr>
          <w:sz w:val="24"/>
        </w:rPr>
        <w:tab/>
      </w:r>
      <w:r w:rsidR="003E28FA" w:rsidRPr="00980B5F">
        <w:rPr>
          <w:sz w:val="24"/>
        </w:rPr>
        <w:t>zgłasza</w:t>
      </w:r>
      <w:r w:rsidR="007E5FBD" w:rsidRPr="00980B5F">
        <w:rPr>
          <w:sz w:val="24"/>
        </w:rPr>
        <w:t>nia</w:t>
      </w:r>
      <w:r w:rsidR="00811DF1" w:rsidRPr="00980B5F">
        <w:rPr>
          <w:sz w:val="24"/>
        </w:rPr>
        <w:t xml:space="preserve"> kierownikowi DS o każdej powa</w:t>
      </w:r>
      <w:r w:rsidR="007543DA" w:rsidRPr="00980B5F">
        <w:rPr>
          <w:sz w:val="24"/>
        </w:rPr>
        <w:t>żnej sytuacji konfliktowej w DS.</w:t>
      </w:r>
      <w:r w:rsidR="00811DF1" w:rsidRPr="00980B5F">
        <w:rPr>
          <w:sz w:val="24"/>
        </w:rPr>
        <w:t xml:space="preserve"> </w:t>
      </w:r>
    </w:p>
    <w:p w:rsidR="00811DF1" w:rsidRPr="00980B5F" w:rsidRDefault="00811DF1" w:rsidP="002D7AE5">
      <w:pPr>
        <w:jc w:val="both"/>
        <w:rPr>
          <w:sz w:val="24"/>
        </w:rPr>
      </w:pPr>
    </w:p>
    <w:p w:rsidR="003E28FA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IV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PRZEPISY PORZĄDKOWE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</w:t>
      </w:r>
      <w:r w:rsidR="005A33F5" w:rsidRPr="00980B5F">
        <w:rPr>
          <w:rFonts w:ascii="Times New Roman" w:hAnsi="Times New Roman"/>
          <w:b/>
          <w:color w:val="auto"/>
        </w:rPr>
        <w:t>0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Na terenie DS obowiązuje cisza nocna od godziny 23</w:t>
      </w:r>
      <w:r w:rsidR="002361BA">
        <w:rPr>
          <w:rFonts w:ascii="Times New Roman" w:hAnsi="Times New Roman"/>
          <w:color w:val="auto"/>
        </w:rPr>
        <w:t>:</w:t>
      </w:r>
      <w:r w:rsidRPr="00980B5F">
        <w:rPr>
          <w:rFonts w:ascii="Times New Roman" w:hAnsi="Times New Roman"/>
          <w:color w:val="auto"/>
        </w:rPr>
        <w:t>00 do 6</w:t>
      </w:r>
      <w:r w:rsidR="002361BA">
        <w:rPr>
          <w:rFonts w:ascii="Times New Roman" w:hAnsi="Times New Roman"/>
          <w:color w:val="auto"/>
        </w:rPr>
        <w:t>:</w:t>
      </w:r>
      <w:r w:rsidRPr="00980B5F">
        <w:rPr>
          <w:rFonts w:ascii="Times New Roman" w:hAnsi="Times New Roman"/>
          <w:color w:val="auto"/>
        </w:rPr>
        <w:t xml:space="preserve">00. </w:t>
      </w:r>
    </w:p>
    <w:p w:rsidR="00811DF1" w:rsidRPr="002361BA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pacing w:val="-4"/>
          <w:sz w:val="24"/>
        </w:rPr>
      </w:pPr>
      <w:r w:rsidRPr="002361BA">
        <w:rPr>
          <w:spacing w:val="-4"/>
          <w:sz w:val="24"/>
        </w:rPr>
        <w:t xml:space="preserve">Wszelkie spotkania towarzyskie odbywające się w </w:t>
      </w:r>
      <w:r w:rsidR="002361BA" w:rsidRPr="002361BA">
        <w:rPr>
          <w:spacing w:val="-4"/>
          <w:sz w:val="24"/>
        </w:rPr>
        <w:t>DS</w:t>
      </w:r>
      <w:r w:rsidR="00F668F8" w:rsidRPr="002361BA">
        <w:rPr>
          <w:spacing w:val="-4"/>
          <w:sz w:val="24"/>
        </w:rPr>
        <w:t xml:space="preserve"> </w:t>
      </w:r>
      <w:r w:rsidR="002361BA" w:rsidRPr="002361BA">
        <w:rPr>
          <w:spacing w:val="-4"/>
          <w:sz w:val="24"/>
        </w:rPr>
        <w:t>po</w:t>
      </w:r>
      <w:r w:rsidRPr="002361BA">
        <w:rPr>
          <w:spacing w:val="-4"/>
          <w:sz w:val="24"/>
        </w:rPr>
        <w:t xml:space="preserve">winny być dostosowane do obowiązującej ciszy nocnej. </w:t>
      </w:r>
    </w:p>
    <w:p w:rsidR="00811DF1" w:rsidRPr="002361BA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2361BA">
        <w:rPr>
          <w:sz w:val="24"/>
        </w:rPr>
        <w:t>Mieszkaniec DS przyjmujący gości ponosi pełną</w:t>
      </w:r>
      <w:r w:rsidR="00F668F8" w:rsidRPr="002361BA">
        <w:rPr>
          <w:sz w:val="24"/>
        </w:rPr>
        <w:t xml:space="preserve">, solidarną z nimi, </w:t>
      </w:r>
      <w:r w:rsidRPr="002361BA">
        <w:rPr>
          <w:sz w:val="24"/>
        </w:rPr>
        <w:t>odpowiedzialność za ich pobyt</w:t>
      </w:r>
      <w:r w:rsidR="00F668F8" w:rsidRPr="002361BA">
        <w:rPr>
          <w:sz w:val="24"/>
        </w:rPr>
        <w:t xml:space="preserve"> oraz powstałe prze</w:t>
      </w:r>
      <w:r w:rsidR="003844C3">
        <w:rPr>
          <w:sz w:val="24"/>
        </w:rPr>
        <w:t>z</w:t>
      </w:r>
      <w:r w:rsidR="00F668F8" w:rsidRPr="002361BA">
        <w:rPr>
          <w:sz w:val="24"/>
        </w:rPr>
        <w:t xml:space="preserve"> nich szkody</w:t>
      </w:r>
      <w:r w:rsidRPr="002361BA">
        <w:rPr>
          <w:sz w:val="24"/>
        </w:rPr>
        <w:t xml:space="preserve"> na terenie DS. </w:t>
      </w:r>
    </w:p>
    <w:p w:rsidR="00811DF1" w:rsidRPr="00980B5F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Odwiedzający zobowiązany jest: </w:t>
      </w:r>
    </w:p>
    <w:p w:rsidR="00811DF1" w:rsidRPr="00980B5F" w:rsidRDefault="00085221" w:rsidP="002D7AE5">
      <w:pPr>
        <w:pStyle w:val="NormalnyWeb"/>
        <w:spacing w:before="0" w:beforeAutospacing="0" w:after="0" w:afterAutospacing="0"/>
        <w:ind w:left="567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1) </w:t>
      </w:r>
      <w:r w:rsidR="00811DF1" w:rsidRPr="00980B5F">
        <w:rPr>
          <w:rFonts w:ascii="Times New Roman" w:hAnsi="Times New Roman"/>
          <w:color w:val="auto"/>
        </w:rPr>
        <w:t xml:space="preserve">pozostawić w portierni dokument stwierdzający jego tożsamość, </w:t>
      </w:r>
    </w:p>
    <w:p w:rsidR="00811DF1" w:rsidRPr="00980B5F" w:rsidRDefault="00085221" w:rsidP="002D7AE5">
      <w:p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2) </w:t>
      </w:r>
      <w:r w:rsidR="00811DF1" w:rsidRPr="00980B5F">
        <w:rPr>
          <w:sz w:val="24"/>
        </w:rPr>
        <w:t xml:space="preserve">podać numer pokoju i nazwisko mieszkańca, do którego </w:t>
      </w:r>
      <w:r w:rsidR="002361BA" w:rsidRPr="00980B5F">
        <w:rPr>
          <w:sz w:val="24"/>
        </w:rPr>
        <w:t xml:space="preserve">się </w:t>
      </w:r>
      <w:r w:rsidR="00811DF1" w:rsidRPr="00980B5F">
        <w:rPr>
          <w:sz w:val="24"/>
        </w:rPr>
        <w:t xml:space="preserve">udaje, </w:t>
      </w:r>
    </w:p>
    <w:p w:rsidR="00811DF1" w:rsidRPr="00980B5F" w:rsidRDefault="00085221" w:rsidP="002D7AE5">
      <w:p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3) </w:t>
      </w:r>
      <w:r w:rsidR="00811DF1" w:rsidRPr="00980B5F">
        <w:rPr>
          <w:sz w:val="24"/>
        </w:rPr>
        <w:t xml:space="preserve">opuścić </w:t>
      </w:r>
      <w:r w:rsidRPr="00980B5F">
        <w:rPr>
          <w:sz w:val="24"/>
        </w:rPr>
        <w:t>DS najpóźniej do godziny 23</w:t>
      </w:r>
      <w:r w:rsidR="002361BA">
        <w:rPr>
          <w:sz w:val="24"/>
        </w:rPr>
        <w:t>:</w:t>
      </w:r>
      <w:r w:rsidRPr="00980B5F">
        <w:rPr>
          <w:sz w:val="24"/>
        </w:rPr>
        <w:t>00.</w:t>
      </w:r>
    </w:p>
    <w:p w:rsidR="00811DF1" w:rsidRPr="00980B5F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Nieopuszczenie DS </w:t>
      </w:r>
      <w:r w:rsidR="002361BA" w:rsidRPr="00980B5F">
        <w:rPr>
          <w:sz w:val="24"/>
        </w:rPr>
        <w:t xml:space="preserve">przez osobę odwiedzającą </w:t>
      </w:r>
      <w:r w:rsidRPr="00980B5F">
        <w:rPr>
          <w:sz w:val="24"/>
        </w:rPr>
        <w:t>do godziny 23</w:t>
      </w:r>
      <w:r w:rsidR="002361BA">
        <w:rPr>
          <w:sz w:val="24"/>
        </w:rPr>
        <w:t>:</w:t>
      </w:r>
      <w:r w:rsidRPr="00980B5F">
        <w:rPr>
          <w:sz w:val="24"/>
        </w:rPr>
        <w:t>00 traktowane jest jako nielegaln</w:t>
      </w:r>
      <w:r w:rsidR="002361BA">
        <w:rPr>
          <w:sz w:val="24"/>
        </w:rPr>
        <w:t>y</w:t>
      </w:r>
      <w:r w:rsidRPr="00980B5F">
        <w:rPr>
          <w:sz w:val="24"/>
        </w:rPr>
        <w:t xml:space="preserve"> </w:t>
      </w:r>
      <w:r w:rsidR="002361BA">
        <w:rPr>
          <w:sz w:val="24"/>
        </w:rPr>
        <w:t>nocleg</w:t>
      </w:r>
      <w:r w:rsidRPr="00980B5F">
        <w:rPr>
          <w:sz w:val="24"/>
        </w:rPr>
        <w:t>.</w:t>
      </w:r>
    </w:p>
    <w:p w:rsidR="00811DF1" w:rsidRPr="002D7AE5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2D7AE5">
        <w:rPr>
          <w:rFonts w:ascii="Times New Roman" w:hAnsi="Times New Roman"/>
          <w:b/>
          <w:color w:val="auto"/>
        </w:rPr>
        <w:t>§ 11</w:t>
      </w:r>
      <w:r w:rsidR="00811DF1" w:rsidRPr="002D7AE5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jc w:val="both"/>
        <w:rPr>
          <w:sz w:val="24"/>
        </w:rPr>
      </w:pPr>
      <w:r w:rsidRPr="00980B5F">
        <w:rPr>
          <w:sz w:val="24"/>
        </w:rPr>
        <w:t>Osoba nielegalnie zamieszkująca w DS, o której mowa w § 1</w:t>
      </w:r>
      <w:r w:rsidR="005A33F5" w:rsidRPr="00980B5F">
        <w:rPr>
          <w:sz w:val="24"/>
        </w:rPr>
        <w:t>0</w:t>
      </w:r>
      <w:r w:rsidRPr="00980B5F">
        <w:rPr>
          <w:sz w:val="24"/>
        </w:rPr>
        <w:t xml:space="preserve"> ust. 5, uiszcza opłatę za pobyt w wysokości określonej </w:t>
      </w:r>
      <w:r w:rsidR="007543DA" w:rsidRPr="00980B5F">
        <w:rPr>
          <w:sz w:val="24"/>
        </w:rPr>
        <w:t xml:space="preserve">w </w:t>
      </w:r>
      <w:r w:rsidRPr="00980B5F">
        <w:rPr>
          <w:sz w:val="24"/>
        </w:rPr>
        <w:t>komun</w:t>
      </w:r>
      <w:r w:rsidR="007543DA" w:rsidRPr="00980B5F">
        <w:rPr>
          <w:sz w:val="24"/>
        </w:rPr>
        <w:t xml:space="preserve">ikacie o </w:t>
      </w:r>
      <w:r w:rsidR="002361BA">
        <w:rPr>
          <w:sz w:val="24"/>
        </w:rPr>
        <w:t xml:space="preserve">wysokości </w:t>
      </w:r>
      <w:r w:rsidR="007543DA" w:rsidRPr="00980B5F">
        <w:rPr>
          <w:sz w:val="24"/>
        </w:rPr>
        <w:t>opłat</w:t>
      </w:r>
      <w:r w:rsidR="009601C0" w:rsidRPr="00980B5F">
        <w:rPr>
          <w:sz w:val="24"/>
        </w:rPr>
        <w:t xml:space="preserve"> za korzystanie z domów studenckich</w:t>
      </w:r>
      <w:r w:rsidR="002361BA">
        <w:rPr>
          <w:sz w:val="24"/>
        </w:rPr>
        <w:t xml:space="preserve"> ZUT</w:t>
      </w:r>
      <w:r w:rsidRPr="00980B5F">
        <w:rPr>
          <w:sz w:val="24"/>
        </w:rPr>
        <w:t xml:space="preserve">. 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12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3311E7" w:rsidRPr="002361BA" w:rsidRDefault="00811DF1" w:rsidP="002D7AE5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 xml:space="preserve">Mieszkaniec DS może uzyskać dla </w:t>
      </w:r>
      <w:r w:rsidR="003311E7" w:rsidRPr="002361BA">
        <w:rPr>
          <w:rFonts w:ascii="Times New Roman" w:hAnsi="Times New Roman"/>
          <w:color w:val="auto"/>
        </w:rPr>
        <w:t>gości nocleg w swoim pokoju na maks. 4 dni w miesiącu, za zgodą kierownika DS i współlokatorów oraz po uiszczeniu odpowiedniej opłaty</w:t>
      </w:r>
      <w:r w:rsidR="00A92879" w:rsidRPr="002361BA">
        <w:rPr>
          <w:rFonts w:ascii="Times New Roman" w:hAnsi="Times New Roman"/>
          <w:color w:val="auto"/>
        </w:rPr>
        <w:t>.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2361BA" w:rsidP="002D7AE5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Wy</w:t>
      </w:r>
      <w:r w:rsidR="00811DF1" w:rsidRPr="007E6EBB">
        <w:rPr>
          <w:rFonts w:ascii="Times New Roman" w:hAnsi="Times New Roman"/>
          <w:spacing w:val="-4"/>
        </w:rPr>
        <w:t xml:space="preserve">miana pościeli </w:t>
      </w:r>
      <w:r w:rsidR="000E02AB" w:rsidRPr="007E6EBB">
        <w:rPr>
          <w:rFonts w:ascii="Times New Roman" w:hAnsi="Times New Roman"/>
          <w:spacing w:val="-4"/>
        </w:rPr>
        <w:t xml:space="preserve">jest obowiązkowa </w:t>
      </w:r>
      <w:r w:rsidR="007E6EBB" w:rsidRPr="007E6EBB">
        <w:rPr>
          <w:rFonts w:ascii="Times New Roman" w:hAnsi="Times New Roman"/>
          <w:spacing w:val="-4"/>
        </w:rPr>
        <w:t>dla mieszkańców korzystających z pościeli akademickiej i </w:t>
      </w:r>
      <w:r w:rsidR="00811DF1" w:rsidRPr="007E6EBB">
        <w:rPr>
          <w:rFonts w:ascii="Times New Roman" w:hAnsi="Times New Roman"/>
          <w:spacing w:val="-4"/>
        </w:rPr>
        <w:t>następuje</w:t>
      </w:r>
      <w:r w:rsidR="00811DF1" w:rsidRPr="00980B5F">
        <w:rPr>
          <w:rFonts w:ascii="Times New Roman" w:hAnsi="Times New Roman"/>
        </w:rPr>
        <w:t xml:space="preserve"> w terminach ustalonych przez administrację </w:t>
      </w:r>
      <w:r w:rsidR="000D7358">
        <w:rPr>
          <w:rFonts w:ascii="Times New Roman" w:hAnsi="Times New Roman"/>
        </w:rPr>
        <w:t>DS</w:t>
      </w:r>
      <w:r w:rsidR="00D63EAA" w:rsidRPr="00980B5F">
        <w:rPr>
          <w:rFonts w:ascii="Times New Roman" w:hAnsi="Times New Roman"/>
        </w:rPr>
        <w:t>.</w:t>
      </w:r>
      <w:r w:rsidR="00811DF1" w:rsidRPr="00980B5F">
        <w:rPr>
          <w:rFonts w:ascii="Times New Roman" w:hAnsi="Times New Roman"/>
        </w:rPr>
        <w:t xml:space="preserve"> 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Wszelkie</w:t>
      </w:r>
      <w:r w:rsidR="002361BA">
        <w:rPr>
          <w:rFonts w:ascii="Times New Roman" w:hAnsi="Times New Roman"/>
          <w:color w:val="auto"/>
        </w:rPr>
        <w:t xml:space="preserve"> obwieszczenia administracji DS, </w:t>
      </w:r>
      <w:r w:rsidRPr="00980B5F">
        <w:rPr>
          <w:rFonts w:ascii="Times New Roman" w:hAnsi="Times New Roman"/>
          <w:color w:val="auto"/>
        </w:rPr>
        <w:t xml:space="preserve">kierowane do mieszkańców wywieszane są na tablicach ogłoszeń. </w:t>
      </w:r>
    </w:p>
    <w:p w:rsidR="00811DF1" w:rsidRPr="00461B9C" w:rsidRDefault="00811DF1" w:rsidP="002D7AE5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461B9C">
        <w:rPr>
          <w:rFonts w:ascii="Times New Roman" w:hAnsi="Times New Roman"/>
          <w:color w:val="auto"/>
        </w:rPr>
        <w:t>Umieszczanie na tablicach ogłoszeń</w:t>
      </w:r>
      <w:r w:rsidR="00A92879" w:rsidRPr="00461B9C">
        <w:rPr>
          <w:rFonts w:ascii="Times New Roman" w:hAnsi="Times New Roman"/>
          <w:color w:val="auto"/>
        </w:rPr>
        <w:t xml:space="preserve">, </w:t>
      </w:r>
      <w:r w:rsidR="00461B9C" w:rsidRPr="00461B9C">
        <w:rPr>
          <w:rFonts w:ascii="Times New Roman" w:hAnsi="Times New Roman"/>
          <w:color w:val="auto"/>
        </w:rPr>
        <w:t>informacji</w:t>
      </w:r>
      <w:r w:rsidRPr="00461B9C">
        <w:rPr>
          <w:rFonts w:ascii="Times New Roman" w:hAnsi="Times New Roman"/>
          <w:color w:val="auto"/>
        </w:rPr>
        <w:t xml:space="preserve"> pochodzących od innych podmiotów niż określone w ust. 1 może być </w:t>
      </w:r>
      <w:r w:rsidR="00B95840" w:rsidRPr="00461B9C">
        <w:rPr>
          <w:rFonts w:ascii="Times New Roman" w:hAnsi="Times New Roman"/>
          <w:color w:val="auto"/>
        </w:rPr>
        <w:t xml:space="preserve">dozwolone </w:t>
      </w:r>
      <w:r w:rsidRPr="00461B9C">
        <w:rPr>
          <w:rFonts w:ascii="Times New Roman" w:hAnsi="Times New Roman"/>
          <w:color w:val="auto"/>
        </w:rPr>
        <w:t>jedynie za zgodą kierownika DS</w:t>
      </w:r>
      <w:r w:rsidR="00B95840" w:rsidRPr="00461B9C">
        <w:rPr>
          <w:rFonts w:ascii="Times New Roman" w:hAnsi="Times New Roman"/>
          <w:color w:val="auto"/>
        </w:rPr>
        <w:t>, który wskazuje miejsce wywieszenia</w:t>
      </w:r>
      <w:r w:rsidR="00A92879" w:rsidRPr="00461B9C">
        <w:rPr>
          <w:rFonts w:ascii="Times New Roman" w:hAnsi="Times New Roman"/>
          <w:color w:val="auto"/>
        </w:rPr>
        <w:t xml:space="preserve"> informacj</w:t>
      </w:r>
      <w:r w:rsidR="00461B9C" w:rsidRPr="00461B9C">
        <w:rPr>
          <w:rFonts w:ascii="Times New Roman" w:hAnsi="Times New Roman"/>
          <w:color w:val="auto"/>
        </w:rPr>
        <w:t>i</w:t>
      </w:r>
      <w:r w:rsidRPr="00461B9C">
        <w:rPr>
          <w:rFonts w:ascii="Times New Roman" w:hAnsi="Times New Roman"/>
          <w:color w:val="auto"/>
        </w:rPr>
        <w:t xml:space="preserve">. </w:t>
      </w:r>
    </w:p>
    <w:p w:rsidR="00BB3D33" w:rsidRPr="00980B5F" w:rsidRDefault="00B95840" w:rsidP="002D7AE5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Niedozwolone jest w</w:t>
      </w:r>
      <w:r w:rsidR="00811DF1" w:rsidRPr="00980B5F">
        <w:rPr>
          <w:sz w:val="24"/>
        </w:rPr>
        <w:t xml:space="preserve">ywieszanie informacji </w:t>
      </w:r>
      <w:r w:rsidRPr="00980B5F">
        <w:rPr>
          <w:sz w:val="24"/>
        </w:rPr>
        <w:t>o odstąpieniu</w:t>
      </w:r>
      <w:r w:rsidR="00811DF1" w:rsidRPr="00980B5F">
        <w:rPr>
          <w:sz w:val="24"/>
        </w:rPr>
        <w:t xml:space="preserve"> miejsca w DS</w:t>
      </w:r>
      <w:r w:rsidRPr="00980B5F">
        <w:rPr>
          <w:sz w:val="24"/>
        </w:rPr>
        <w:t>.</w:t>
      </w:r>
      <w:r w:rsidR="00811DF1" w:rsidRPr="00980B5F">
        <w:rPr>
          <w:sz w:val="24"/>
        </w:rPr>
        <w:t xml:space="preserve"> </w:t>
      </w:r>
      <w:r w:rsidRPr="00980B5F">
        <w:rPr>
          <w:sz w:val="24"/>
        </w:rPr>
        <w:t>Niestosowanie się do tego zakazu spowoduje</w:t>
      </w:r>
      <w:r w:rsidR="00811DF1" w:rsidRPr="00980B5F">
        <w:rPr>
          <w:sz w:val="24"/>
        </w:rPr>
        <w:t xml:space="preserve"> cofnięcie przez </w:t>
      </w:r>
      <w:r w:rsidR="00BB3D33" w:rsidRPr="00980B5F">
        <w:rPr>
          <w:sz w:val="24"/>
        </w:rPr>
        <w:t>kierownika DS</w:t>
      </w:r>
      <w:r w:rsidR="00811DF1" w:rsidRPr="00980B5F">
        <w:rPr>
          <w:sz w:val="24"/>
        </w:rPr>
        <w:t xml:space="preserve"> przyznanego prawa do zamieszkania w</w:t>
      </w:r>
      <w:r w:rsidR="00635B7B">
        <w:rPr>
          <w:sz w:val="24"/>
        </w:rPr>
        <w:t> </w:t>
      </w:r>
      <w:r w:rsidR="00811DF1" w:rsidRPr="00980B5F">
        <w:rPr>
          <w:sz w:val="24"/>
        </w:rPr>
        <w:t xml:space="preserve">DS. 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5A33F5" w:rsidRPr="00980B5F">
        <w:rPr>
          <w:rFonts w:ascii="Times New Roman" w:hAnsi="Times New Roman"/>
          <w:b/>
          <w:color w:val="auto"/>
        </w:rPr>
        <w:t>1</w:t>
      </w:r>
      <w:r w:rsidR="002477BF">
        <w:rPr>
          <w:rFonts w:ascii="Times New Roman" w:hAnsi="Times New Roman"/>
          <w:b/>
          <w:color w:val="auto"/>
        </w:rPr>
        <w:t>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Default="00811DF1" w:rsidP="002D7AE5">
      <w:pPr>
        <w:pStyle w:val="NormalnyWeb"/>
        <w:numPr>
          <w:ilvl w:val="3"/>
          <w:numId w:val="13"/>
        </w:numPr>
        <w:tabs>
          <w:tab w:val="clear" w:pos="288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14AF2">
        <w:rPr>
          <w:rFonts w:ascii="Times New Roman" w:hAnsi="Times New Roman"/>
          <w:color w:val="auto"/>
        </w:rPr>
        <w:t>Na terenie DS zabronione jest:</w:t>
      </w:r>
    </w:p>
    <w:p w:rsidR="00B14AF2" w:rsidRPr="00980B5F" w:rsidRDefault="00B14AF2" w:rsidP="002D7AE5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4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>używanie kuchenek gazowych, grzejników</w:t>
      </w:r>
      <w:r w:rsidR="003844C3">
        <w:rPr>
          <w:rFonts w:ascii="Times New Roman" w:hAnsi="Times New Roman"/>
          <w:color w:val="auto"/>
          <w:spacing w:val="-4"/>
        </w:rPr>
        <w:t>,</w:t>
      </w:r>
      <w:r w:rsidRPr="00980B5F">
        <w:rPr>
          <w:rFonts w:ascii="Times New Roman" w:hAnsi="Times New Roman"/>
          <w:color w:val="auto"/>
          <w:spacing w:val="-4"/>
        </w:rPr>
        <w:t xml:space="preserve"> kuchenek elektrycznych</w:t>
      </w:r>
      <w:r w:rsidR="003844C3">
        <w:rPr>
          <w:rFonts w:ascii="Times New Roman" w:hAnsi="Times New Roman"/>
          <w:color w:val="auto"/>
          <w:spacing w:val="-4"/>
        </w:rPr>
        <w:t xml:space="preserve"> i</w:t>
      </w:r>
      <w:r w:rsidRPr="00980B5F">
        <w:rPr>
          <w:rFonts w:ascii="Times New Roman" w:hAnsi="Times New Roman"/>
          <w:color w:val="auto"/>
          <w:spacing w:val="-4"/>
        </w:rPr>
        <w:t xml:space="preserve"> pralek poza pomieszczeniami do tego celu przeznaczonymi;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samowolne zakładanie, przerabianie i naprawianie instalacji elektrycznej, wodnej i gazowej;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>instalowanie i używanie innych urządzeń mogących stanowić za</w:t>
      </w:r>
      <w:r w:rsidR="00461B9C">
        <w:rPr>
          <w:sz w:val="24"/>
        </w:rPr>
        <w:t>grożenie dla życia lub zdrowia;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wnoszenie na teren, spożywanie i sprzedaż napojów alkoholowych;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rozpowszechnianie, sprzedaż i używanie narkotyków i środków odurzających;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prowadzenie działalności gospodarczej i handlowej bez zgody kierownika OS;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organizowanie i uczestniczenie w grach hazardowych; </w:t>
      </w:r>
    </w:p>
    <w:p w:rsidR="00B14AF2" w:rsidRPr="00461B9C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461B9C">
        <w:rPr>
          <w:sz w:val="24"/>
        </w:rPr>
        <w:t>palenie tytoniu, z wyłączeniem przeznaczonych do tego celu</w:t>
      </w:r>
      <w:r w:rsidR="00461B9C" w:rsidRPr="00461B9C">
        <w:rPr>
          <w:sz w:val="24"/>
        </w:rPr>
        <w:t xml:space="preserve"> pomieszczeń</w:t>
      </w:r>
      <w:r w:rsidRPr="00461B9C">
        <w:rPr>
          <w:sz w:val="24"/>
        </w:rPr>
        <w:t xml:space="preserve"> palarni (jeżeli takie istnieją); </w:t>
      </w:r>
    </w:p>
    <w:p w:rsidR="00B14AF2" w:rsidRPr="00461B9C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461B9C">
        <w:rPr>
          <w:sz w:val="24"/>
        </w:rPr>
        <w:t>wynoszenie sprzętu będącego na wyposażeniu DS;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pacing w:val="-4"/>
          <w:sz w:val="24"/>
        </w:rPr>
      </w:pPr>
      <w:r w:rsidRPr="00980B5F">
        <w:rPr>
          <w:spacing w:val="-4"/>
          <w:sz w:val="24"/>
        </w:rPr>
        <w:t xml:space="preserve">samowolne przenoszenie mebli między pokojami oraz wynoszenie mebli z pomieszczeń wspólnych; </w:t>
      </w:r>
    </w:p>
    <w:p w:rsidR="00B14AF2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>posiadanie i przetrzymywanie z</w:t>
      </w:r>
      <w:r>
        <w:rPr>
          <w:sz w:val="24"/>
        </w:rPr>
        <w:t>wierząt.</w:t>
      </w:r>
      <w:r w:rsidRPr="00980B5F">
        <w:rPr>
          <w:sz w:val="24"/>
        </w:rPr>
        <w:t xml:space="preserve"> </w:t>
      </w:r>
    </w:p>
    <w:p w:rsidR="00B14AF2" w:rsidRPr="00461B9C" w:rsidRDefault="00461B9C" w:rsidP="002D7AE5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461B9C">
        <w:rPr>
          <w:rFonts w:ascii="Times New Roman" w:hAnsi="Times New Roman"/>
          <w:color w:val="auto"/>
        </w:rPr>
        <w:t xml:space="preserve">W </w:t>
      </w:r>
      <w:r w:rsidR="00B14AF2" w:rsidRPr="00461B9C">
        <w:rPr>
          <w:rFonts w:ascii="Times New Roman" w:hAnsi="Times New Roman"/>
          <w:color w:val="auto"/>
        </w:rPr>
        <w:t>przypadku stwierdzenia naruszenia ust. 1, kierownik DS oraz powołane przez niego osoby mają prawo wezwania stosownych służb, w szczególności Policji</w:t>
      </w:r>
      <w:r>
        <w:rPr>
          <w:rFonts w:ascii="Times New Roman" w:hAnsi="Times New Roman"/>
          <w:color w:val="auto"/>
        </w:rPr>
        <w:t>,</w:t>
      </w:r>
      <w:r w:rsidR="00B14AF2" w:rsidRPr="00461B9C">
        <w:rPr>
          <w:rFonts w:ascii="Times New Roman" w:hAnsi="Times New Roman"/>
          <w:color w:val="auto"/>
        </w:rPr>
        <w:t xml:space="preserve"> a także prawa żądania przekazania niedozwolonych przedmiotów do depozytu, pod rygorem utraty prawa do zamieszk</w:t>
      </w:r>
      <w:r>
        <w:rPr>
          <w:rFonts w:ascii="Times New Roman" w:hAnsi="Times New Roman"/>
          <w:color w:val="auto"/>
        </w:rPr>
        <w:t>iw</w:t>
      </w:r>
      <w:r w:rsidR="00B14AF2" w:rsidRPr="00461B9C">
        <w:rPr>
          <w:rFonts w:ascii="Times New Roman" w:hAnsi="Times New Roman"/>
          <w:color w:val="auto"/>
        </w:rPr>
        <w:t>ania.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16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E332F7" w:rsidRDefault="00811DF1" w:rsidP="002D7AE5">
      <w:pPr>
        <w:pStyle w:val="Tekstpodstawowy"/>
        <w:jc w:val="both"/>
        <w:rPr>
          <w:rFonts w:ascii="Times New Roman" w:hAnsi="Times New Roman"/>
        </w:rPr>
      </w:pPr>
      <w:r w:rsidRPr="00E332F7">
        <w:rPr>
          <w:rFonts w:ascii="Times New Roman" w:hAnsi="Times New Roman"/>
        </w:rPr>
        <w:t xml:space="preserve">Zabrania się </w:t>
      </w:r>
      <w:r w:rsidR="00052938" w:rsidRPr="00E332F7">
        <w:rPr>
          <w:rFonts w:ascii="Times New Roman" w:hAnsi="Times New Roman"/>
        </w:rPr>
        <w:t xml:space="preserve">odstępowania klucza osobom trzecim, </w:t>
      </w:r>
      <w:r w:rsidRPr="00E332F7">
        <w:rPr>
          <w:rFonts w:ascii="Times New Roman" w:hAnsi="Times New Roman"/>
        </w:rPr>
        <w:t>dorabiania dodatkowych kluczy do pokoi</w:t>
      </w:r>
      <w:r w:rsidR="00712088" w:rsidRPr="00E332F7">
        <w:rPr>
          <w:rFonts w:ascii="Times New Roman" w:hAnsi="Times New Roman"/>
        </w:rPr>
        <w:t>,</w:t>
      </w:r>
      <w:r w:rsidR="007E1F8C" w:rsidRPr="00E332F7">
        <w:rPr>
          <w:rFonts w:ascii="Times New Roman" w:hAnsi="Times New Roman"/>
        </w:rPr>
        <w:t xml:space="preserve"> jak i </w:t>
      </w:r>
      <w:r w:rsidR="00D1383B" w:rsidRPr="00E332F7">
        <w:rPr>
          <w:rFonts w:ascii="Times New Roman" w:hAnsi="Times New Roman"/>
        </w:rPr>
        <w:t xml:space="preserve">samowolnej </w:t>
      </w:r>
      <w:r w:rsidR="00DF0464" w:rsidRPr="00E332F7">
        <w:rPr>
          <w:rFonts w:ascii="Times New Roman" w:hAnsi="Times New Roman"/>
        </w:rPr>
        <w:t>wymiany zamka</w:t>
      </w:r>
      <w:r w:rsidRPr="00E332F7">
        <w:rPr>
          <w:rFonts w:ascii="Times New Roman" w:hAnsi="Times New Roman"/>
        </w:rPr>
        <w:t xml:space="preserve">. </w:t>
      </w:r>
      <w:r w:rsidR="00DF0464" w:rsidRPr="00E332F7">
        <w:rPr>
          <w:rFonts w:ascii="Times New Roman" w:hAnsi="Times New Roman"/>
        </w:rPr>
        <w:t xml:space="preserve">W przypadku niezastosowania się do </w:t>
      </w:r>
      <w:r w:rsidR="00B14AF2" w:rsidRPr="00E332F7">
        <w:rPr>
          <w:rFonts w:ascii="Times New Roman" w:hAnsi="Times New Roman"/>
        </w:rPr>
        <w:t xml:space="preserve">powyższego </w:t>
      </w:r>
      <w:r w:rsidR="00DF0464" w:rsidRPr="00E332F7">
        <w:rPr>
          <w:rFonts w:ascii="Times New Roman" w:hAnsi="Times New Roman"/>
        </w:rPr>
        <w:t xml:space="preserve">zakazu </w:t>
      </w:r>
      <w:r w:rsidR="00B14AF2" w:rsidRPr="00E332F7">
        <w:rPr>
          <w:rFonts w:ascii="Times New Roman" w:hAnsi="Times New Roman"/>
        </w:rPr>
        <w:t>mieszkańcy</w:t>
      </w:r>
      <w:r w:rsidR="005548F2" w:rsidRPr="00E332F7">
        <w:rPr>
          <w:rFonts w:ascii="Times New Roman" w:hAnsi="Times New Roman"/>
        </w:rPr>
        <w:t xml:space="preserve"> danego pokoju zostaną obciążeni kosztami wymiany zamka.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17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Kierownik DS może dokonywać inspekcji pokoju podczas nieobecności mieszkańców jedynie komisyjnie i tylko z ważnych powodów. Komisja składa się z co najmniej 3 osób i jest powoływana przez kierownik</w:t>
      </w:r>
      <w:r w:rsidR="003609BD">
        <w:rPr>
          <w:rFonts w:ascii="Times New Roman" w:hAnsi="Times New Roman"/>
          <w:color w:val="auto"/>
        </w:rPr>
        <w:t>a</w:t>
      </w:r>
      <w:r w:rsidRPr="00980B5F">
        <w:rPr>
          <w:rFonts w:ascii="Times New Roman" w:hAnsi="Times New Roman"/>
          <w:color w:val="auto"/>
        </w:rPr>
        <w:t xml:space="preserve"> DS. W przypadku komisyjnego wejścia do pokoju podczas nieobecności </w:t>
      </w:r>
      <w:r w:rsidR="003609BD">
        <w:rPr>
          <w:rFonts w:ascii="Times New Roman" w:hAnsi="Times New Roman"/>
          <w:color w:val="auto"/>
        </w:rPr>
        <w:t xml:space="preserve">jego </w:t>
      </w:r>
      <w:r w:rsidRPr="00980B5F">
        <w:rPr>
          <w:rFonts w:ascii="Times New Roman" w:hAnsi="Times New Roman"/>
          <w:color w:val="auto"/>
        </w:rPr>
        <w:t>mieszkańców, konieczne jest sporządzenie protokołu</w:t>
      </w:r>
      <w:r w:rsidR="003F1740" w:rsidRPr="00980B5F">
        <w:rPr>
          <w:rFonts w:ascii="Times New Roman" w:hAnsi="Times New Roman"/>
          <w:color w:val="auto"/>
        </w:rPr>
        <w:t>,</w:t>
      </w:r>
      <w:r w:rsidRPr="00980B5F">
        <w:rPr>
          <w:rFonts w:ascii="Times New Roman" w:hAnsi="Times New Roman"/>
          <w:color w:val="auto"/>
        </w:rPr>
        <w:t xml:space="preserve"> </w:t>
      </w:r>
      <w:r w:rsidR="003F1740" w:rsidRPr="00980B5F">
        <w:rPr>
          <w:rFonts w:ascii="Times New Roman" w:hAnsi="Times New Roman"/>
          <w:color w:val="auto"/>
        </w:rPr>
        <w:t>a w przypadku komisyjnego wykwaterowania</w:t>
      </w:r>
      <w:r w:rsidRPr="00980B5F">
        <w:rPr>
          <w:rFonts w:ascii="Times New Roman" w:hAnsi="Times New Roman"/>
          <w:color w:val="auto"/>
        </w:rPr>
        <w:t xml:space="preserve"> powiadomienie o jego treści mieszkańców pokoju. </w:t>
      </w:r>
    </w:p>
    <w:p w:rsidR="00811DF1" w:rsidRPr="00980B5F" w:rsidRDefault="00811DF1" w:rsidP="002D7AE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O inspekcji w zakresie prac remontowych i renowac</w:t>
      </w:r>
      <w:r w:rsidR="00C34699">
        <w:rPr>
          <w:sz w:val="24"/>
        </w:rPr>
        <w:t>y</w:t>
      </w:r>
      <w:r w:rsidRPr="00980B5F">
        <w:rPr>
          <w:sz w:val="24"/>
        </w:rPr>
        <w:t>j</w:t>
      </w:r>
      <w:r w:rsidR="00C34699">
        <w:rPr>
          <w:sz w:val="24"/>
        </w:rPr>
        <w:t>nych</w:t>
      </w:r>
      <w:r w:rsidRPr="00980B5F">
        <w:rPr>
          <w:sz w:val="24"/>
        </w:rPr>
        <w:t xml:space="preserve"> pokoju mieszkańcy powinni być poinformowani osobiście lub przez stosowne obwieszczenie na tablicy ogłoszeń z dwudniowym wyprzedzeniem. </w:t>
      </w:r>
    </w:p>
    <w:p w:rsidR="00811DF1" w:rsidRPr="00980B5F" w:rsidRDefault="00811DF1" w:rsidP="002D7AE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Bez konieczności zawiadomienia mieszkańców mogą być dokonywane inspekcje w sytuacjach, gdy istnieje podejrzenie o to, iż: </w:t>
      </w:r>
    </w:p>
    <w:p w:rsidR="00811DF1" w:rsidRPr="00980B5F" w:rsidRDefault="00811DF1" w:rsidP="002D7AE5">
      <w:pPr>
        <w:pStyle w:val="NormalnyWeb"/>
        <w:numPr>
          <w:ilvl w:val="1"/>
          <w:numId w:val="24"/>
        </w:numPr>
        <w:tabs>
          <w:tab w:val="clear" w:pos="1440"/>
        </w:tabs>
        <w:spacing w:before="0" w:beforeAutospacing="0" w:after="0" w:afterAutospacing="0"/>
        <w:ind w:left="567" w:hanging="283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 xml:space="preserve">w pokoju prowadzona jest działalność zagrażająca zdrowiu i życiu lub </w:t>
      </w:r>
      <w:r w:rsidR="00DF0464" w:rsidRPr="00980B5F">
        <w:rPr>
          <w:rFonts w:ascii="Times New Roman" w:hAnsi="Times New Roman"/>
          <w:color w:val="auto"/>
          <w:spacing w:val="-4"/>
        </w:rPr>
        <w:t>związana z naruszaniem prawa;</w:t>
      </w:r>
    </w:p>
    <w:p w:rsidR="00811DF1" w:rsidRPr="00980B5F" w:rsidRDefault="00811DF1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nastąpiło poważne naruszenie przepisów niniejszego </w:t>
      </w:r>
      <w:r w:rsidR="00DF0464" w:rsidRPr="00980B5F">
        <w:rPr>
          <w:sz w:val="24"/>
        </w:rPr>
        <w:t>regulaminu;</w:t>
      </w:r>
    </w:p>
    <w:p w:rsidR="003F1740" w:rsidRPr="00980B5F" w:rsidRDefault="00AD4EF5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ma miejsce </w:t>
      </w:r>
      <w:r w:rsidR="00811DF1" w:rsidRPr="00980B5F">
        <w:rPr>
          <w:sz w:val="24"/>
        </w:rPr>
        <w:t xml:space="preserve">awaria </w:t>
      </w:r>
      <w:r w:rsidR="00DF0464" w:rsidRPr="00980B5F">
        <w:rPr>
          <w:sz w:val="24"/>
        </w:rPr>
        <w:t>wymagająca niezwłocznej naprawy;</w:t>
      </w:r>
    </w:p>
    <w:p w:rsidR="00811DF1" w:rsidRPr="00980B5F" w:rsidRDefault="00AD4EF5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z</w:t>
      </w:r>
      <w:r w:rsidR="003F1740" w:rsidRPr="00980B5F">
        <w:rPr>
          <w:sz w:val="24"/>
        </w:rPr>
        <w:t>aistniały inne okoliczności, których wcześniej nie można było przewidzieć</w:t>
      </w:r>
      <w:r w:rsidRPr="00980B5F">
        <w:rPr>
          <w:sz w:val="24"/>
        </w:rPr>
        <w:t>.</w:t>
      </w:r>
      <w:r w:rsidR="00811DF1" w:rsidRPr="00980B5F">
        <w:rPr>
          <w:sz w:val="24"/>
        </w:rPr>
        <w:t xml:space="preserve"> </w:t>
      </w:r>
    </w:p>
    <w:p w:rsidR="005279C7" w:rsidRDefault="005279C7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AD4EF5" w:rsidRPr="00980B5F" w:rsidRDefault="00933068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ROZDZIAŁ V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ODPOWIEDZIALNOŚĆ MIESZKAŃCÓW DOMU STUDENCKIEGO</w:t>
      </w:r>
    </w:p>
    <w:p w:rsidR="00811DF1" w:rsidRPr="00980B5F" w:rsidRDefault="00850241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18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Mieszkaniec DS bierze pełną odpowiedzialność za powierzone mu mienie i zobowiązany jest do zwrotu </w:t>
      </w:r>
      <w:r w:rsidR="00B3519D">
        <w:rPr>
          <w:rFonts w:ascii="Times New Roman" w:hAnsi="Times New Roman"/>
          <w:color w:val="auto"/>
        </w:rPr>
        <w:t>ww.</w:t>
      </w:r>
      <w:r w:rsidRPr="00980B5F">
        <w:rPr>
          <w:rFonts w:ascii="Times New Roman" w:hAnsi="Times New Roman"/>
          <w:color w:val="auto"/>
        </w:rPr>
        <w:t xml:space="preserve"> mienia w stanie niezmienionym pod względem ilościowym, a także jakościowym, w</w:t>
      </w:r>
      <w:r w:rsidR="002D7AE5">
        <w:rPr>
          <w:rFonts w:ascii="Times New Roman" w:hAnsi="Times New Roman"/>
          <w:color w:val="auto"/>
        </w:rPr>
        <w:t> </w:t>
      </w:r>
      <w:r w:rsidRPr="00980B5F">
        <w:rPr>
          <w:rFonts w:ascii="Times New Roman" w:hAnsi="Times New Roman"/>
          <w:color w:val="auto"/>
        </w:rPr>
        <w:t xml:space="preserve">granicach prawidłowego użytkowania. </w:t>
      </w:r>
    </w:p>
    <w:p w:rsidR="00811DF1" w:rsidRPr="00B3519D" w:rsidRDefault="00B3519D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3519D">
        <w:rPr>
          <w:rFonts w:ascii="Times New Roman" w:hAnsi="Times New Roman"/>
          <w:color w:val="auto"/>
        </w:rPr>
        <w:t>Odpowiedzialność za stan pokoju</w:t>
      </w:r>
      <w:r w:rsidR="00E34729" w:rsidRPr="00B3519D">
        <w:rPr>
          <w:rFonts w:ascii="Times New Roman" w:hAnsi="Times New Roman"/>
          <w:color w:val="auto"/>
        </w:rPr>
        <w:t>, w tym jego wyposażenia nieprzekazanego indywidualnie mieszkańcowi, ponoszą solidarnie jego współmieszkańcy. Do ich obowiązków należy także posprzątanie pokoju przed jego rozliczeniem</w:t>
      </w:r>
      <w:r w:rsidRPr="00B3519D">
        <w:rPr>
          <w:rFonts w:ascii="Times New Roman" w:hAnsi="Times New Roman"/>
          <w:color w:val="auto"/>
        </w:rPr>
        <w:t>.</w:t>
      </w:r>
    </w:p>
    <w:p w:rsidR="00811DF1" w:rsidRPr="00980B5F" w:rsidRDefault="00811DF1" w:rsidP="00933068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Dokonanie zmiany w stanie umeblowania oraz istotnej zmiany w wystroju pokoju wymaga uzyskania uprzedniej zgody kierownika DS. Dotyczy to w szczególności wiercenia </w:t>
      </w:r>
      <w:r w:rsidR="00AD4EF5" w:rsidRPr="00980B5F">
        <w:rPr>
          <w:sz w:val="24"/>
        </w:rPr>
        <w:t xml:space="preserve">otworów </w:t>
      </w:r>
      <w:r w:rsidR="005A33F5" w:rsidRPr="00980B5F">
        <w:rPr>
          <w:sz w:val="24"/>
        </w:rPr>
        <w:t>w </w:t>
      </w:r>
      <w:r w:rsidRPr="00980B5F">
        <w:rPr>
          <w:sz w:val="24"/>
        </w:rPr>
        <w:t>ścianach, wbijania gwoździ, montowania własnych mebli.</w:t>
      </w:r>
    </w:p>
    <w:p w:rsidR="00811DF1" w:rsidRPr="00B3519D" w:rsidRDefault="00E34729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3519D">
        <w:rPr>
          <w:rFonts w:ascii="Times New Roman" w:hAnsi="Times New Roman"/>
          <w:color w:val="auto"/>
        </w:rPr>
        <w:t>Każdy mieszkaniec jest zobowiązany do natychmiastowego zgłoszenia kierownikowi DS faktu niszczenia mienia przez współmieszkańca lub inne osoby, pod rygorem uznania jego przyczynienia się do powstania szkody.</w:t>
      </w:r>
    </w:p>
    <w:p w:rsidR="00811DF1" w:rsidRPr="00980B5F" w:rsidRDefault="002477BF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19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Wszelkie usterki/awarie w pokojach oraz częściach wspólnych </w:t>
      </w:r>
      <w:r w:rsidR="00B3519D">
        <w:rPr>
          <w:rFonts w:ascii="Times New Roman" w:hAnsi="Times New Roman"/>
          <w:color w:val="auto"/>
        </w:rPr>
        <w:t>po</w:t>
      </w:r>
      <w:r w:rsidRPr="00980B5F">
        <w:rPr>
          <w:rFonts w:ascii="Times New Roman" w:hAnsi="Times New Roman"/>
          <w:color w:val="auto"/>
        </w:rPr>
        <w:t xml:space="preserve">winny być zgłaszane przez mieszkańców na portierni. </w:t>
      </w:r>
    </w:p>
    <w:p w:rsidR="00811DF1" w:rsidRPr="00B3519D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B3519D">
        <w:rPr>
          <w:sz w:val="24"/>
        </w:rPr>
        <w:t>Zgłoszenie usterki/awarii oznacza wyrażenie zgody na wejście do pokoju</w:t>
      </w:r>
      <w:r w:rsidR="007E2A50" w:rsidRPr="00B3519D">
        <w:rPr>
          <w:sz w:val="24"/>
        </w:rPr>
        <w:t xml:space="preserve"> pracownika administracji lub osoby przez niego wyznaczonej, n</w:t>
      </w:r>
      <w:r w:rsidRPr="00B3519D">
        <w:rPr>
          <w:sz w:val="24"/>
        </w:rPr>
        <w:t>awet podczas nieobecności mieszkańców</w:t>
      </w:r>
      <w:r w:rsidR="00FC623C">
        <w:rPr>
          <w:sz w:val="24"/>
        </w:rPr>
        <w:t>,</w:t>
      </w:r>
      <w:r w:rsidRPr="00B3519D">
        <w:rPr>
          <w:sz w:val="24"/>
        </w:rPr>
        <w:t xml:space="preserve"> na czas usuwania awarii. </w:t>
      </w:r>
    </w:p>
    <w:p w:rsidR="00811DF1" w:rsidRPr="00B3519D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B3519D">
        <w:rPr>
          <w:sz w:val="24"/>
        </w:rPr>
        <w:t>Niezgłoszona przez mieszkańca usterka/awaria, która spowoduje zniszczenie wyposażenia pokoju lub infrastruktury budy</w:t>
      </w:r>
      <w:r w:rsidR="00850241" w:rsidRPr="00B3519D">
        <w:rPr>
          <w:sz w:val="24"/>
        </w:rPr>
        <w:t>nku</w:t>
      </w:r>
      <w:r w:rsidR="00E325A4" w:rsidRPr="00B3519D">
        <w:rPr>
          <w:sz w:val="24"/>
        </w:rPr>
        <w:t>,</w:t>
      </w:r>
      <w:r w:rsidR="00850241" w:rsidRPr="00B3519D">
        <w:rPr>
          <w:sz w:val="24"/>
        </w:rPr>
        <w:t xml:space="preserve"> obciąża materialnie mieszkańca</w:t>
      </w:r>
      <w:r w:rsidR="00B3519D" w:rsidRPr="00B3519D">
        <w:rPr>
          <w:sz w:val="24"/>
        </w:rPr>
        <w:t>.</w:t>
      </w:r>
    </w:p>
    <w:p w:rsidR="00811DF1" w:rsidRPr="00AF3DEF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AF3DEF">
        <w:rPr>
          <w:sz w:val="24"/>
        </w:rPr>
        <w:t>Należność za zniszczenie mienia będącego własnością DS student</w:t>
      </w:r>
      <w:r w:rsidR="00850241" w:rsidRPr="00AF3DEF">
        <w:rPr>
          <w:sz w:val="24"/>
        </w:rPr>
        <w:t xml:space="preserve"> ZUT</w:t>
      </w:r>
      <w:r w:rsidRPr="00AF3DEF">
        <w:rPr>
          <w:sz w:val="24"/>
        </w:rPr>
        <w:t xml:space="preserve"> uiszcza</w:t>
      </w:r>
      <w:r w:rsidR="00E325A4" w:rsidRPr="00AF3DEF">
        <w:rPr>
          <w:sz w:val="24"/>
        </w:rPr>
        <w:t>,</w:t>
      </w:r>
      <w:r w:rsidRPr="00AF3DEF">
        <w:rPr>
          <w:sz w:val="24"/>
        </w:rPr>
        <w:t xml:space="preserve"> dokonując wpłaty na</w:t>
      </w:r>
      <w:r w:rsidR="007E2A50" w:rsidRPr="00AF3DEF">
        <w:rPr>
          <w:sz w:val="24"/>
        </w:rPr>
        <w:t xml:space="preserve"> indywidualny rachunek bankowy</w:t>
      </w:r>
      <w:r w:rsidR="00E325A4" w:rsidRPr="00AF3DEF">
        <w:rPr>
          <w:sz w:val="24"/>
        </w:rPr>
        <w:t>,</w:t>
      </w:r>
      <w:r w:rsidRPr="00AF3DEF">
        <w:rPr>
          <w:sz w:val="24"/>
        </w:rPr>
        <w:t xml:space="preserve"> </w:t>
      </w:r>
      <w:r w:rsidR="00850241" w:rsidRPr="00AF3DEF">
        <w:rPr>
          <w:sz w:val="24"/>
        </w:rPr>
        <w:t xml:space="preserve">a w przypadku </w:t>
      </w:r>
      <w:r w:rsidR="00E325A4" w:rsidRPr="00AF3DEF">
        <w:rPr>
          <w:sz w:val="24"/>
        </w:rPr>
        <w:t xml:space="preserve">pozostałych </w:t>
      </w:r>
      <w:r w:rsidR="00850241" w:rsidRPr="00AF3DEF">
        <w:rPr>
          <w:sz w:val="24"/>
        </w:rPr>
        <w:t xml:space="preserve">osób </w:t>
      </w:r>
      <w:r w:rsidR="00BF1195" w:rsidRPr="00AF3DEF">
        <w:rPr>
          <w:sz w:val="24"/>
        </w:rPr>
        <w:t>–</w:t>
      </w:r>
      <w:r w:rsidR="007E2A50" w:rsidRPr="00AF3DEF">
        <w:rPr>
          <w:sz w:val="24"/>
        </w:rPr>
        <w:t xml:space="preserve"> na ogólny rachunek bankowy DS</w:t>
      </w:r>
      <w:r w:rsidR="00BF1195" w:rsidRPr="00AF3DEF">
        <w:rPr>
          <w:sz w:val="24"/>
        </w:rPr>
        <w:t xml:space="preserve"> </w:t>
      </w:r>
      <w:r w:rsidR="005A33F5" w:rsidRPr="00AF3DEF">
        <w:rPr>
          <w:sz w:val="24"/>
        </w:rPr>
        <w:t>w </w:t>
      </w:r>
      <w:r w:rsidRPr="00AF3DEF">
        <w:rPr>
          <w:sz w:val="24"/>
        </w:rPr>
        <w:t xml:space="preserve">ciągu 7 dni od dnia otrzymania decyzji kierownika DS o wysokości szkody. </w:t>
      </w:r>
    </w:p>
    <w:p w:rsidR="00811DF1" w:rsidRPr="007B7BA0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7B7BA0">
        <w:rPr>
          <w:sz w:val="24"/>
        </w:rPr>
        <w:t xml:space="preserve">W przypadku </w:t>
      </w:r>
      <w:r w:rsidR="00FC623C">
        <w:rPr>
          <w:sz w:val="24"/>
        </w:rPr>
        <w:t>braku możliwości</w:t>
      </w:r>
      <w:r w:rsidR="00FC623C" w:rsidRPr="007B7BA0">
        <w:rPr>
          <w:sz w:val="24"/>
        </w:rPr>
        <w:t xml:space="preserve"> wyegzekwowa</w:t>
      </w:r>
      <w:r w:rsidR="00FC623C">
        <w:rPr>
          <w:sz w:val="24"/>
        </w:rPr>
        <w:t>nia</w:t>
      </w:r>
      <w:r w:rsidR="00FC623C" w:rsidRPr="00980B5F">
        <w:rPr>
          <w:sz w:val="24"/>
        </w:rPr>
        <w:t xml:space="preserve"> </w:t>
      </w:r>
      <w:r w:rsidR="003F1740" w:rsidRPr="007B7BA0">
        <w:rPr>
          <w:sz w:val="24"/>
        </w:rPr>
        <w:t>należności</w:t>
      </w:r>
      <w:r w:rsidRPr="007B7BA0">
        <w:rPr>
          <w:sz w:val="24"/>
        </w:rPr>
        <w:t xml:space="preserve"> za wyrządzone szkody materialne</w:t>
      </w:r>
      <w:r w:rsidR="00850241" w:rsidRPr="007B7BA0">
        <w:rPr>
          <w:sz w:val="24"/>
        </w:rPr>
        <w:t xml:space="preserve"> od studenta i </w:t>
      </w:r>
      <w:r w:rsidR="003F1740" w:rsidRPr="007B7BA0">
        <w:rPr>
          <w:sz w:val="24"/>
        </w:rPr>
        <w:t xml:space="preserve">uczestnika </w:t>
      </w:r>
      <w:r w:rsidR="00850241" w:rsidRPr="007B7BA0">
        <w:rPr>
          <w:sz w:val="24"/>
        </w:rPr>
        <w:t>studiów doktoranckich ZUT</w:t>
      </w:r>
      <w:r w:rsidR="00CB1569">
        <w:rPr>
          <w:sz w:val="24"/>
        </w:rPr>
        <w:t xml:space="preserve">, </w:t>
      </w:r>
      <w:r w:rsidR="00AF3DEF">
        <w:rPr>
          <w:sz w:val="24"/>
        </w:rPr>
        <w:t>kierownik DS</w:t>
      </w:r>
      <w:r w:rsidRPr="007B7BA0">
        <w:rPr>
          <w:sz w:val="24"/>
        </w:rPr>
        <w:t xml:space="preserve"> </w:t>
      </w:r>
      <w:r w:rsidR="003F1740" w:rsidRPr="007B7BA0">
        <w:rPr>
          <w:sz w:val="24"/>
        </w:rPr>
        <w:t>może poinformować</w:t>
      </w:r>
      <w:r w:rsidR="00CB1569">
        <w:rPr>
          <w:sz w:val="24"/>
        </w:rPr>
        <w:t xml:space="preserve"> o </w:t>
      </w:r>
      <w:r w:rsidRPr="007B7BA0">
        <w:rPr>
          <w:sz w:val="24"/>
        </w:rPr>
        <w:t>zaistniałym fakcie</w:t>
      </w:r>
      <w:r w:rsidR="0023448F" w:rsidRPr="007B7BA0">
        <w:rPr>
          <w:sz w:val="24"/>
        </w:rPr>
        <w:t xml:space="preserve"> </w:t>
      </w:r>
      <w:r w:rsidR="00BF1195" w:rsidRPr="007B7BA0">
        <w:rPr>
          <w:sz w:val="24"/>
        </w:rPr>
        <w:t>p</w:t>
      </w:r>
      <w:r w:rsidR="0023448F" w:rsidRPr="007B7BA0">
        <w:rPr>
          <w:sz w:val="24"/>
        </w:rPr>
        <w:t xml:space="preserve">rorektora ds. </w:t>
      </w:r>
      <w:r w:rsidR="00BF1195" w:rsidRPr="007B7BA0">
        <w:rPr>
          <w:sz w:val="24"/>
        </w:rPr>
        <w:t>s</w:t>
      </w:r>
      <w:r w:rsidR="0023448F" w:rsidRPr="007B7BA0">
        <w:rPr>
          <w:sz w:val="24"/>
        </w:rPr>
        <w:t>tudenckich i/lub</w:t>
      </w:r>
      <w:r w:rsidRPr="007B7BA0">
        <w:rPr>
          <w:sz w:val="24"/>
        </w:rPr>
        <w:t xml:space="preserve"> odpowiedniego dziekana</w:t>
      </w:r>
      <w:r w:rsidR="007B7BA0">
        <w:rPr>
          <w:sz w:val="24"/>
        </w:rPr>
        <w:t>.</w:t>
      </w:r>
    </w:p>
    <w:p w:rsidR="0032072D" w:rsidRPr="00980B5F" w:rsidRDefault="00BF1195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W przypadku </w:t>
      </w:r>
      <w:r w:rsidR="00AF3DEF">
        <w:rPr>
          <w:sz w:val="24"/>
        </w:rPr>
        <w:t>braku możliwości</w:t>
      </w:r>
      <w:r w:rsidR="00AF3DEF" w:rsidRPr="007B7BA0">
        <w:rPr>
          <w:sz w:val="24"/>
        </w:rPr>
        <w:t xml:space="preserve"> wyegzekwowa</w:t>
      </w:r>
      <w:r w:rsidR="00AF3DEF">
        <w:rPr>
          <w:sz w:val="24"/>
        </w:rPr>
        <w:t>nia</w:t>
      </w:r>
      <w:r w:rsidR="00AF3DEF" w:rsidRPr="00980B5F">
        <w:rPr>
          <w:sz w:val="24"/>
        </w:rPr>
        <w:t xml:space="preserve"> </w:t>
      </w:r>
      <w:r w:rsidR="0023448F" w:rsidRPr="00980B5F">
        <w:rPr>
          <w:sz w:val="24"/>
        </w:rPr>
        <w:t xml:space="preserve">należności </w:t>
      </w:r>
      <w:r w:rsidR="0032072D" w:rsidRPr="00980B5F">
        <w:rPr>
          <w:sz w:val="24"/>
        </w:rPr>
        <w:t xml:space="preserve">za wyrządzone szkody </w:t>
      </w:r>
      <w:r w:rsidR="00AF3DEF">
        <w:rPr>
          <w:sz w:val="24"/>
        </w:rPr>
        <w:t xml:space="preserve">materialne </w:t>
      </w:r>
      <w:r w:rsidR="0032072D" w:rsidRPr="00980B5F">
        <w:rPr>
          <w:sz w:val="24"/>
        </w:rPr>
        <w:t xml:space="preserve">od </w:t>
      </w:r>
      <w:r w:rsidR="00AF3DEF">
        <w:rPr>
          <w:sz w:val="24"/>
        </w:rPr>
        <w:t xml:space="preserve">pozostałych osób niewymienionych </w:t>
      </w:r>
      <w:r w:rsidR="0032072D" w:rsidRPr="00980B5F">
        <w:rPr>
          <w:sz w:val="24"/>
        </w:rPr>
        <w:t>w ust. 5</w:t>
      </w:r>
      <w:r w:rsidR="00CB1569">
        <w:rPr>
          <w:sz w:val="24"/>
        </w:rPr>
        <w:t>,</w:t>
      </w:r>
      <w:r w:rsidR="0032072D" w:rsidRPr="00980B5F">
        <w:rPr>
          <w:sz w:val="24"/>
        </w:rPr>
        <w:t xml:space="preserve"> osob</w:t>
      </w:r>
      <w:r w:rsidR="00AF3DEF">
        <w:rPr>
          <w:sz w:val="24"/>
        </w:rPr>
        <w:t>y</w:t>
      </w:r>
      <w:r w:rsidR="0032072D" w:rsidRPr="00980B5F">
        <w:rPr>
          <w:sz w:val="24"/>
        </w:rPr>
        <w:t xml:space="preserve"> t</w:t>
      </w:r>
      <w:r w:rsidR="00AF3DEF">
        <w:rPr>
          <w:sz w:val="24"/>
        </w:rPr>
        <w:t>e</w:t>
      </w:r>
      <w:r w:rsidR="0032072D" w:rsidRPr="00980B5F">
        <w:rPr>
          <w:sz w:val="24"/>
        </w:rPr>
        <w:t xml:space="preserve"> trac</w:t>
      </w:r>
      <w:r w:rsidR="00AF3DEF">
        <w:rPr>
          <w:sz w:val="24"/>
        </w:rPr>
        <w:t>ą</w:t>
      </w:r>
      <w:r w:rsidR="0032072D" w:rsidRPr="00980B5F">
        <w:rPr>
          <w:sz w:val="24"/>
        </w:rPr>
        <w:t xml:space="preserve"> automatycz</w:t>
      </w:r>
      <w:r w:rsidR="00AF3DEF">
        <w:rPr>
          <w:sz w:val="24"/>
        </w:rPr>
        <w:t>nie prawo do zamieszkania w DS.</w:t>
      </w:r>
    </w:p>
    <w:p w:rsidR="00811DF1" w:rsidRPr="00980B5F" w:rsidRDefault="002477BF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20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273DE5" w:rsidP="00933068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</w:rPr>
      </w:pPr>
      <w:r w:rsidRPr="007B7BA0">
        <w:rPr>
          <w:rFonts w:ascii="Times New Roman" w:hAnsi="Times New Roman"/>
          <w:color w:val="auto"/>
        </w:rPr>
        <w:t xml:space="preserve">Uczelnia </w:t>
      </w:r>
      <w:r w:rsidR="00811DF1" w:rsidRPr="00980B5F">
        <w:rPr>
          <w:rFonts w:ascii="Times New Roman" w:hAnsi="Times New Roman"/>
          <w:color w:val="auto"/>
        </w:rPr>
        <w:t>nie ponosi odpowiedzialności materialnej za prywatne rzeczy mieszkańców.</w:t>
      </w:r>
    </w:p>
    <w:p w:rsidR="00ED1AB5" w:rsidRDefault="00ED1AB5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73DE5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VI </w:t>
      </w:r>
    </w:p>
    <w:p w:rsidR="00811DF1" w:rsidRPr="00980B5F" w:rsidRDefault="00830172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aps/>
          <w:color w:val="auto"/>
        </w:rPr>
        <w:t>pozbawienie</w:t>
      </w:r>
      <w:r w:rsidRPr="00980B5F">
        <w:rPr>
          <w:rFonts w:ascii="Times New Roman" w:hAnsi="Times New Roman"/>
          <w:b/>
          <w:color w:val="auto"/>
        </w:rPr>
        <w:t xml:space="preserve"> </w:t>
      </w:r>
      <w:r w:rsidR="00811DF1" w:rsidRPr="00980B5F">
        <w:rPr>
          <w:rFonts w:ascii="Times New Roman" w:hAnsi="Times New Roman"/>
          <w:b/>
          <w:color w:val="auto"/>
        </w:rPr>
        <w:t>PRAWA DO ZAKWATEROWANIA</w:t>
      </w:r>
    </w:p>
    <w:p w:rsidR="00811DF1" w:rsidRPr="00980B5F" w:rsidRDefault="0032072D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2</w:t>
      </w:r>
      <w:r w:rsidR="002477BF">
        <w:rPr>
          <w:rFonts w:ascii="Times New Roman" w:hAnsi="Times New Roman"/>
          <w:b/>
          <w:color w:val="auto"/>
        </w:rPr>
        <w:t>1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15"/>
        </w:numPr>
        <w:tabs>
          <w:tab w:val="clear" w:pos="36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 w:cs="Times New Roman"/>
          <w:color w:val="auto"/>
        </w:rPr>
        <w:t>Student</w:t>
      </w:r>
      <w:r w:rsidR="0032072D" w:rsidRPr="00980B5F">
        <w:rPr>
          <w:rFonts w:ascii="Times New Roman" w:hAnsi="Times New Roman" w:cs="Times New Roman"/>
          <w:color w:val="auto"/>
        </w:rPr>
        <w:t xml:space="preserve"> ZUT</w:t>
      </w:r>
      <w:r w:rsidRPr="00980B5F">
        <w:rPr>
          <w:rFonts w:ascii="Times New Roman" w:hAnsi="Times New Roman" w:cs="Times New Roman"/>
          <w:color w:val="auto"/>
        </w:rPr>
        <w:t xml:space="preserve"> </w:t>
      </w:r>
      <w:r w:rsidR="0061354B" w:rsidRPr="00980B5F">
        <w:rPr>
          <w:rFonts w:ascii="Times New Roman" w:hAnsi="Times New Roman" w:cs="Times New Roman"/>
          <w:color w:val="auto"/>
        </w:rPr>
        <w:t xml:space="preserve">i uczestnik studiów doktoranckich ZUT </w:t>
      </w:r>
      <w:r w:rsidR="0061354B" w:rsidRPr="00980B5F">
        <w:rPr>
          <w:rFonts w:ascii="Times New Roman" w:hAnsi="Times New Roman"/>
          <w:color w:val="auto"/>
        </w:rPr>
        <w:t>tracą</w:t>
      </w:r>
      <w:r w:rsidRPr="00980B5F">
        <w:rPr>
          <w:rFonts w:ascii="Times New Roman" w:hAnsi="Times New Roman"/>
          <w:color w:val="auto"/>
        </w:rPr>
        <w:t xml:space="preserve"> prawo do zamieszkania w DS na skutek: </w:t>
      </w:r>
    </w:p>
    <w:p w:rsidR="00811DF1" w:rsidRPr="00AF3DEF" w:rsidRDefault="00273DE5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nie</w:t>
      </w:r>
      <w:r w:rsidR="00811DF1" w:rsidRPr="00AF3DEF">
        <w:rPr>
          <w:sz w:val="24"/>
        </w:rPr>
        <w:t xml:space="preserve">zakwaterowania się we właściwym DS </w:t>
      </w:r>
      <w:r w:rsidR="00503E58" w:rsidRPr="00AF3DEF">
        <w:rPr>
          <w:sz w:val="24"/>
        </w:rPr>
        <w:t xml:space="preserve">w </w:t>
      </w:r>
      <w:r w:rsidR="00BE4381" w:rsidRPr="00AF3DEF">
        <w:rPr>
          <w:sz w:val="24"/>
        </w:rPr>
        <w:t xml:space="preserve">określonym </w:t>
      </w:r>
      <w:r w:rsidR="00D63EAA" w:rsidRPr="00AF3DEF">
        <w:rPr>
          <w:sz w:val="24"/>
        </w:rPr>
        <w:t xml:space="preserve">terminie, </w:t>
      </w:r>
    </w:p>
    <w:p w:rsidR="00811DF1" w:rsidRPr="00AF3DEF" w:rsidRDefault="00AF3DEF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 xml:space="preserve">powstania </w:t>
      </w:r>
      <w:r w:rsidR="00811DF1" w:rsidRPr="00AF3DEF">
        <w:rPr>
          <w:sz w:val="24"/>
        </w:rPr>
        <w:t>zaleg</w:t>
      </w:r>
      <w:r w:rsidRPr="00AF3DEF">
        <w:rPr>
          <w:sz w:val="24"/>
        </w:rPr>
        <w:t xml:space="preserve">łości w </w:t>
      </w:r>
      <w:r w:rsidR="00811DF1" w:rsidRPr="00AF3DEF">
        <w:rPr>
          <w:sz w:val="24"/>
        </w:rPr>
        <w:t>opła</w:t>
      </w:r>
      <w:r w:rsidRPr="00AF3DEF">
        <w:rPr>
          <w:sz w:val="24"/>
        </w:rPr>
        <w:t>cie</w:t>
      </w:r>
      <w:r w:rsidR="00811DF1" w:rsidRPr="00AF3DEF">
        <w:rPr>
          <w:sz w:val="24"/>
        </w:rPr>
        <w:t xml:space="preserve"> za zakwaterowanie</w:t>
      </w:r>
      <w:r w:rsidR="00B65D61" w:rsidRPr="00AF3DEF">
        <w:rPr>
          <w:sz w:val="24"/>
        </w:rPr>
        <w:t xml:space="preserve"> w DS</w:t>
      </w:r>
      <w:r w:rsidR="00273DE5" w:rsidRPr="00AF3DEF">
        <w:rPr>
          <w:sz w:val="24"/>
        </w:rPr>
        <w:t>,</w:t>
      </w:r>
      <w:r w:rsidR="00811DF1" w:rsidRPr="00AF3DEF">
        <w:rPr>
          <w:sz w:val="24"/>
        </w:rPr>
        <w:t xml:space="preserve"> </w:t>
      </w:r>
      <w:r w:rsidRPr="00AF3DEF">
        <w:rPr>
          <w:sz w:val="24"/>
        </w:rPr>
        <w:t xml:space="preserve">zgodnie </w:t>
      </w:r>
      <w:r w:rsidR="0023448F" w:rsidRPr="00AF3DEF">
        <w:rPr>
          <w:sz w:val="24"/>
        </w:rPr>
        <w:t xml:space="preserve">z </w:t>
      </w:r>
      <w:r w:rsidR="00273DE5" w:rsidRPr="00AF3DEF">
        <w:rPr>
          <w:sz w:val="24"/>
        </w:rPr>
        <w:t>z</w:t>
      </w:r>
      <w:r w:rsidR="00A7123B" w:rsidRPr="00AF3DEF">
        <w:rPr>
          <w:sz w:val="24"/>
        </w:rPr>
        <w:t>arządzeni</w:t>
      </w:r>
      <w:r w:rsidRPr="00AF3DEF">
        <w:rPr>
          <w:sz w:val="24"/>
        </w:rPr>
        <w:t>em</w:t>
      </w:r>
      <w:r w:rsidR="0023448F" w:rsidRPr="00AF3DEF">
        <w:rPr>
          <w:sz w:val="24"/>
        </w:rPr>
        <w:t xml:space="preserve"> </w:t>
      </w:r>
      <w:r w:rsidRPr="00AF3DEF">
        <w:rPr>
          <w:sz w:val="24"/>
        </w:rPr>
        <w:t>r</w:t>
      </w:r>
      <w:r w:rsidR="0023448F" w:rsidRPr="00AF3DEF">
        <w:rPr>
          <w:sz w:val="24"/>
        </w:rPr>
        <w:t>ektora w</w:t>
      </w:r>
      <w:r w:rsidR="00143A77">
        <w:rPr>
          <w:sz w:val="24"/>
        </w:rPr>
        <w:t> </w:t>
      </w:r>
      <w:r w:rsidR="0023448F" w:rsidRPr="00AF3DEF">
        <w:rPr>
          <w:sz w:val="24"/>
        </w:rPr>
        <w:t>sprawie zasad odpłatności za korz</w:t>
      </w:r>
      <w:r w:rsidR="00273DE5" w:rsidRPr="00AF3DEF">
        <w:rPr>
          <w:sz w:val="24"/>
        </w:rPr>
        <w:t xml:space="preserve">ystanie z </w:t>
      </w:r>
      <w:r w:rsidR="0012530E" w:rsidRPr="00AF3DEF">
        <w:rPr>
          <w:sz w:val="24"/>
        </w:rPr>
        <w:t>d</w:t>
      </w:r>
      <w:r w:rsidR="00273DE5" w:rsidRPr="00AF3DEF">
        <w:rPr>
          <w:sz w:val="24"/>
        </w:rPr>
        <w:t xml:space="preserve">omów </w:t>
      </w:r>
      <w:r w:rsidR="0012530E" w:rsidRPr="00AF3DEF">
        <w:rPr>
          <w:sz w:val="24"/>
        </w:rPr>
        <w:t>s</w:t>
      </w:r>
      <w:r w:rsidR="00273DE5" w:rsidRPr="00AF3DEF">
        <w:rPr>
          <w:sz w:val="24"/>
        </w:rPr>
        <w:t>tudenckich ZUT</w:t>
      </w:r>
      <w:r w:rsidR="00811DF1" w:rsidRPr="00AF3DEF">
        <w:rPr>
          <w:sz w:val="24"/>
        </w:rPr>
        <w:t xml:space="preserve">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zawieszenia w prawach student</w:t>
      </w:r>
      <w:r w:rsidR="0032072D" w:rsidRPr="00AF3DEF">
        <w:rPr>
          <w:sz w:val="24"/>
        </w:rPr>
        <w:t>a</w:t>
      </w:r>
      <w:r w:rsidR="00BE1BEE" w:rsidRPr="00AF3DEF">
        <w:rPr>
          <w:sz w:val="24"/>
        </w:rPr>
        <w:t>/</w:t>
      </w:r>
      <w:r w:rsidR="00AF3DEF" w:rsidRPr="00AF3DEF">
        <w:rPr>
          <w:sz w:val="24"/>
        </w:rPr>
        <w:t>uczestnika studiów doktoranckich</w:t>
      </w:r>
      <w:r w:rsidRPr="00AF3DEF">
        <w:rPr>
          <w:sz w:val="24"/>
        </w:rPr>
        <w:t xml:space="preserve"> w trybie postępowania dyscyplinarnego,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skreślenia z</w:t>
      </w:r>
      <w:r w:rsidR="004633B7" w:rsidRPr="00AF3DEF">
        <w:rPr>
          <w:sz w:val="24"/>
        </w:rPr>
        <w:t xml:space="preserve"> listy studentów</w:t>
      </w:r>
      <w:r w:rsidR="009F7E67" w:rsidRPr="00AF3DEF">
        <w:rPr>
          <w:sz w:val="24"/>
        </w:rPr>
        <w:t>/</w:t>
      </w:r>
      <w:r w:rsidR="00AF3DEF" w:rsidRPr="00AF3DEF">
        <w:rPr>
          <w:sz w:val="24"/>
        </w:rPr>
        <w:t>uczestnika studiów doktoranckich</w:t>
      </w:r>
      <w:r w:rsidRPr="00AF3DEF">
        <w:rPr>
          <w:sz w:val="24"/>
        </w:rPr>
        <w:t xml:space="preserve">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pacing w:val="-4"/>
          <w:sz w:val="24"/>
        </w:rPr>
        <w:t>skreślenia z listy mieszkańców DS przez kierownika</w:t>
      </w:r>
      <w:r w:rsidR="00273DE5" w:rsidRPr="00AF3DEF">
        <w:rPr>
          <w:spacing w:val="-4"/>
          <w:sz w:val="24"/>
        </w:rPr>
        <w:t xml:space="preserve"> DS</w:t>
      </w:r>
      <w:r w:rsidR="006377D5" w:rsidRPr="00AF3DEF">
        <w:rPr>
          <w:spacing w:val="-4"/>
          <w:sz w:val="24"/>
        </w:rPr>
        <w:t>,</w:t>
      </w:r>
      <w:r w:rsidRPr="00AF3DEF">
        <w:rPr>
          <w:spacing w:val="-4"/>
          <w:sz w:val="24"/>
        </w:rPr>
        <w:t xml:space="preserve"> </w:t>
      </w:r>
      <w:r w:rsidRPr="00AF3DEF">
        <w:rPr>
          <w:sz w:val="24"/>
        </w:rPr>
        <w:t xml:space="preserve">za zgodą </w:t>
      </w:r>
      <w:r w:rsidR="00273DE5" w:rsidRPr="00AF3DEF">
        <w:rPr>
          <w:sz w:val="24"/>
        </w:rPr>
        <w:t>k</w:t>
      </w:r>
      <w:r w:rsidRPr="00AF3DEF">
        <w:rPr>
          <w:sz w:val="24"/>
        </w:rPr>
        <w:t xml:space="preserve">ierownika OS, ze względu na wykroczenia przeciwko niniejszemu </w:t>
      </w:r>
      <w:r w:rsidR="00273DE5" w:rsidRPr="00AF3DEF">
        <w:rPr>
          <w:sz w:val="24"/>
        </w:rPr>
        <w:t>r</w:t>
      </w:r>
      <w:r w:rsidRPr="00AF3DEF">
        <w:rPr>
          <w:sz w:val="24"/>
        </w:rPr>
        <w:t xml:space="preserve">egulaminowi, </w:t>
      </w:r>
    </w:p>
    <w:p w:rsidR="00FE5135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odstąpienia miejsca w DS innej osobie</w:t>
      </w:r>
      <w:r w:rsidR="00273DE5" w:rsidRPr="00AF3DEF">
        <w:rPr>
          <w:sz w:val="24"/>
        </w:rPr>
        <w:t>,</w:t>
      </w:r>
      <w:r w:rsidR="00BE4381" w:rsidRPr="00AF3DEF">
        <w:rPr>
          <w:sz w:val="24"/>
        </w:rPr>
        <w:t xml:space="preserve"> przy czym </w:t>
      </w:r>
      <w:r w:rsidR="00AF3DEF" w:rsidRPr="00AF3DEF">
        <w:rPr>
          <w:sz w:val="24"/>
        </w:rPr>
        <w:t xml:space="preserve">utrata </w:t>
      </w:r>
      <w:r w:rsidR="00BE4381" w:rsidRPr="00AF3DEF">
        <w:rPr>
          <w:sz w:val="24"/>
        </w:rPr>
        <w:t xml:space="preserve">taka </w:t>
      </w:r>
      <w:r w:rsidR="00536E63" w:rsidRPr="00AF3DEF">
        <w:rPr>
          <w:sz w:val="24"/>
        </w:rPr>
        <w:t>obowiązuje do końca roku akademickiego, w którym nastąpiło to naruszenie</w:t>
      </w:r>
    </w:p>
    <w:p w:rsidR="00FE5135" w:rsidRPr="00AF3DEF" w:rsidRDefault="008A2569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rozpowszechniania</w:t>
      </w:r>
      <w:r w:rsidR="00273DE5" w:rsidRPr="00AF3DEF">
        <w:rPr>
          <w:sz w:val="24"/>
        </w:rPr>
        <w:t>, sprzedaż</w:t>
      </w:r>
      <w:r w:rsidRPr="00AF3DEF">
        <w:rPr>
          <w:sz w:val="24"/>
        </w:rPr>
        <w:t>y</w:t>
      </w:r>
      <w:r w:rsidR="00273DE5" w:rsidRPr="00AF3DEF">
        <w:rPr>
          <w:sz w:val="24"/>
        </w:rPr>
        <w:t>,</w:t>
      </w:r>
      <w:r w:rsidRPr="00AF3DEF">
        <w:rPr>
          <w:sz w:val="24"/>
        </w:rPr>
        <w:t xml:space="preserve"> używania</w:t>
      </w:r>
      <w:r w:rsidR="00FE5135" w:rsidRPr="00AF3DEF">
        <w:rPr>
          <w:sz w:val="24"/>
        </w:rPr>
        <w:t xml:space="preserve"> narkotyków i środków odurzających</w:t>
      </w:r>
      <w:r w:rsidR="00273DE5" w:rsidRPr="00AF3DEF">
        <w:rPr>
          <w:sz w:val="24"/>
        </w:rPr>
        <w:t>.</w:t>
      </w:r>
    </w:p>
    <w:p w:rsidR="00536E63" w:rsidRPr="00AF3DEF" w:rsidRDefault="003C67D9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AF3DEF">
        <w:rPr>
          <w:sz w:val="24"/>
        </w:rPr>
        <w:t xml:space="preserve">Osoby </w:t>
      </w:r>
      <w:r w:rsidR="00B65D61" w:rsidRPr="00AF3DEF">
        <w:rPr>
          <w:sz w:val="24"/>
        </w:rPr>
        <w:t xml:space="preserve">inne niż wymienione w ust. 1 </w:t>
      </w:r>
      <w:r w:rsidR="005E19B5" w:rsidRPr="00AF3DEF">
        <w:rPr>
          <w:sz w:val="24"/>
        </w:rPr>
        <w:t xml:space="preserve">tracą </w:t>
      </w:r>
      <w:r w:rsidR="00536E63" w:rsidRPr="00AF3DEF">
        <w:rPr>
          <w:sz w:val="24"/>
        </w:rPr>
        <w:t>prawo do zamieszkania</w:t>
      </w:r>
      <w:r w:rsidR="005E19B5" w:rsidRPr="00AF3DEF">
        <w:rPr>
          <w:sz w:val="24"/>
        </w:rPr>
        <w:t xml:space="preserve"> w DS na skutek:</w:t>
      </w:r>
    </w:p>
    <w:p w:rsidR="00DD4137" w:rsidRPr="00AF3DEF" w:rsidRDefault="003C67D9" w:rsidP="00933068">
      <w:pPr>
        <w:ind w:left="567" w:hanging="283"/>
        <w:jc w:val="both"/>
        <w:rPr>
          <w:sz w:val="24"/>
        </w:rPr>
      </w:pPr>
      <w:r w:rsidRPr="00AF3DEF">
        <w:rPr>
          <w:sz w:val="24"/>
        </w:rPr>
        <w:t xml:space="preserve">a) </w:t>
      </w:r>
      <w:r w:rsidR="00561B85" w:rsidRPr="00AF3DEF">
        <w:rPr>
          <w:sz w:val="24"/>
        </w:rPr>
        <w:tab/>
      </w:r>
      <w:r w:rsidR="00DD4137" w:rsidRPr="00AF3DEF">
        <w:rPr>
          <w:sz w:val="24"/>
        </w:rPr>
        <w:t>niezakwaterowania się we właściwym DS. w określonym terminie</w:t>
      </w:r>
    </w:p>
    <w:p w:rsidR="00DD4137" w:rsidRPr="00980B5F" w:rsidRDefault="00423E1F" w:rsidP="00933068">
      <w:pPr>
        <w:ind w:left="567" w:hanging="283"/>
        <w:jc w:val="both"/>
        <w:rPr>
          <w:sz w:val="24"/>
        </w:rPr>
      </w:pPr>
      <w:r w:rsidRPr="00980B5F">
        <w:rPr>
          <w:spacing w:val="-4"/>
          <w:sz w:val="24"/>
        </w:rPr>
        <w:t>b)</w:t>
      </w:r>
      <w:r w:rsidR="00561B85" w:rsidRPr="00980B5F">
        <w:rPr>
          <w:spacing w:val="-4"/>
          <w:sz w:val="24"/>
        </w:rPr>
        <w:tab/>
      </w:r>
      <w:r w:rsidR="00AF3DEF" w:rsidRPr="00AF3DEF">
        <w:rPr>
          <w:sz w:val="24"/>
        </w:rPr>
        <w:t>powstania zaległości w opłacie</w:t>
      </w:r>
      <w:r w:rsidR="00DD4137" w:rsidRPr="00980B5F">
        <w:rPr>
          <w:sz w:val="24"/>
        </w:rPr>
        <w:t xml:space="preserve"> za zakwaterowanie w DS, </w:t>
      </w:r>
      <w:r w:rsidR="00AF3DEF" w:rsidRPr="00AF3DEF">
        <w:rPr>
          <w:sz w:val="24"/>
        </w:rPr>
        <w:t xml:space="preserve">zgodnie z zarządzeniem rektora </w:t>
      </w:r>
      <w:r w:rsidR="00DD4137" w:rsidRPr="00980B5F">
        <w:rPr>
          <w:sz w:val="24"/>
        </w:rPr>
        <w:t>w</w:t>
      </w:r>
      <w:r w:rsidR="00933068">
        <w:rPr>
          <w:sz w:val="24"/>
        </w:rPr>
        <w:t> </w:t>
      </w:r>
      <w:r w:rsidR="00DD4137" w:rsidRPr="00980B5F">
        <w:rPr>
          <w:sz w:val="24"/>
        </w:rPr>
        <w:t>sprawie zasad odpłatności za korzystanie z domów studenckich ZUT,</w:t>
      </w:r>
    </w:p>
    <w:p w:rsidR="00DD4137" w:rsidRPr="00980B5F" w:rsidRDefault="00561B85" w:rsidP="00933068">
      <w:pPr>
        <w:ind w:left="567" w:hanging="283"/>
        <w:jc w:val="both"/>
        <w:rPr>
          <w:spacing w:val="-4"/>
          <w:sz w:val="24"/>
        </w:rPr>
      </w:pPr>
      <w:r w:rsidRPr="00980B5F">
        <w:rPr>
          <w:sz w:val="24"/>
        </w:rPr>
        <w:t>c)</w:t>
      </w:r>
      <w:r w:rsidRPr="00980B5F">
        <w:rPr>
          <w:sz w:val="24"/>
        </w:rPr>
        <w:tab/>
      </w:r>
      <w:r w:rsidR="00DD4137" w:rsidRPr="00980B5F">
        <w:rPr>
          <w:spacing w:val="-4"/>
          <w:sz w:val="24"/>
        </w:rPr>
        <w:t xml:space="preserve">skreślenia z listy mieszkańców DS przez kierownika DS, za zgodą </w:t>
      </w:r>
      <w:r w:rsidR="00DD4137">
        <w:rPr>
          <w:spacing w:val="-4"/>
          <w:sz w:val="24"/>
        </w:rPr>
        <w:t>k</w:t>
      </w:r>
      <w:r w:rsidR="00DD4137" w:rsidRPr="00980B5F">
        <w:rPr>
          <w:spacing w:val="-4"/>
          <w:sz w:val="24"/>
        </w:rPr>
        <w:t xml:space="preserve">ierownika OS, ze względu na wykroczenia przeciwko niniejszemu </w:t>
      </w:r>
      <w:r w:rsidR="00DD4137">
        <w:rPr>
          <w:spacing w:val="-4"/>
          <w:sz w:val="24"/>
        </w:rPr>
        <w:t>regulaminowi,</w:t>
      </w:r>
    </w:p>
    <w:p w:rsidR="00DD4137" w:rsidRPr="00980B5F" w:rsidRDefault="00561B85" w:rsidP="00933068">
      <w:pPr>
        <w:ind w:left="567" w:hanging="283"/>
        <w:jc w:val="both"/>
        <w:rPr>
          <w:sz w:val="24"/>
        </w:rPr>
      </w:pPr>
      <w:r w:rsidRPr="00980B5F">
        <w:rPr>
          <w:sz w:val="24"/>
        </w:rPr>
        <w:t>d)</w:t>
      </w:r>
      <w:r w:rsidRPr="00980B5F">
        <w:rPr>
          <w:sz w:val="24"/>
        </w:rPr>
        <w:tab/>
      </w:r>
      <w:r w:rsidR="00DD4137" w:rsidRPr="00980B5F">
        <w:rPr>
          <w:sz w:val="24"/>
        </w:rPr>
        <w:t>odstąpienia miejsca w DS innej osobie,</w:t>
      </w:r>
    </w:p>
    <w:p w:rsidR="00DD4137" w:rsidRPr="00AF3DEF" w:rsidRDefault="00C241B3" w:rsidP="00933068">
      <w:pPr>
        <w:ind w:left="567" w:hanging="283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 w:rsidR="00DD4137" w:rsidRPr="00AF3DEF">
        <w:rPr>
          <w:sz w:val="24"/>
        </w:rPr>
        <w:t xml:space="preserve">rozpowszechniania, sprzedaży, używania narkotyków i środków odurzających. 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Od decyzji </w:t>
      </w:r>
      <w:r w:rsidR="009F7E67" w:rsidRPr="00980B5F">
        <w:rPr>
          <w:sz w:val="24"/>
        </w:rPr>
        <w:t>pozbawienia prawa do zamieszkania w DS na skutek skreślenia z listy mieszkańców DS przez kierownika DS</w:t>
      </w:r>
      <w:r w:rsidR="007A5A40">
        <w:rPr>
          <w:sz w:val="24"/>
        </w:rPr>
        <w:t>,</w:t>
      </w:r>
      <w:r w:rsidR="009F7E67" w:rsidRPr="00980B5F">
        <w:rPr>
          <w:sz w:val="24"/>
        </w:rPr>
        <w:t xml:space="preserve"> ze względu na wykroczenia przeciwko niniejszemu regulaminowi</w:t>
      </w:r>
      <w:r w:rsidR="007A5A40">
        <w:rPr>
          <w:sz w:val="24"/>
        </w:rPr>
        <w:t>,</w:t>
      </w:r>
      <w:r w:rsidR="009F7E67" w:rsidRPr="00980B5F">
        <w:rPr>
          <w:sz w:val="24"/>
        </w:rPr>
        <w:t xml:space="preserve"> </w:t>
      </w:r>
      <w:r w:rsidRPr="00980B5F">
        <w:rPr>
          <w:sz w:val="24"/>
        </w:rPr>
        <w:t>przysługuje studentowi</w:t>
      </w:r>
      <w:r w:rsidR="00741E86" w:rsidRPr="00980B5F">
        <w:rPr>
          <w:sz w:val="24"/>
        </w:rPr>
        <w:t xml:space="preserve"> i uczestnikowi studiów doktoranckich ZUT</w:t>
      </w:r>
      <w:r w:rsidR="009F7E67" w:rsidRPr="00980B5F">
        <w:rPr>
          <w:sz w:val="24"/>
        </w:rPr>
        <w:t xml:space="preserve"> prawo do odwołania</w:t>
      </w:r>
      <w:r w:rsidR="001A1F9B">
        <w:rPr>
          <w:sz w:val="24"/>
        </w:rPr>
        <w:t xml:space="preserve"> </w:t>
      </w:r>
      <w:r w:rsidR="001A1F9B" w:rsidRPr="00980B5F">
        <w:rPr>
          <w:sz w:val="24"/>
        </w:rPr>
        <w:t>do właściwego prorektora</w:t>
      </w:r>
      <w:r w:rsidR="009F7E67" w:rsidRPr="00980B5F">
        <w:rPr>
          <w:sz w:val="24"/>
        </w:rPr>
        <w:t xml:space="preserve"> w </w:t>
      </w:r>
      <w:r w:rsidRPr="00980B5F">
        <w:rPr>
          <w:sz w:val="24"/>
        </w:rPr>
        <w:t>terminie 3 dni</w:t>
      </w:r>
      <w:r w:rsidR="001A1F9B">
        <w:rPr>
          <w:sz w:val="24"/>
        </w:rPr>
        <w:t xml:space="preserve"> od dnia otrzymania pisemnego powiadomienia</w:t>
      </w:r>
      <w:r w:rsidRPr="00980B5F">
        <w:rPr>
          <w:sz w:val="24"/>
        </w:rPr>
        <w:t xml:space="preserve">. Odwołanie musi zawierać uzasadnienie. </w:t>
      </w:r>
      <w:r w:rsidR="00516A06">
        <w:rPr>
          <w:sz w:val="24"/>
        </w:rPr>
        <w:t xml:space="preserve">Osobom </w:t>
      </w:r>
      <w:r w:rsidR="00516A06" w:rsidRPr="00503E58">
        <w:rPr>
          <w:sz w:val="24"/>
        </w:rPr>
        <w:t>spoza ZUT p</w:t>
      </w:r>
      <w:r w:rsidR="001A1F9B">
        <w:rPr>
          <w:sz w:val="24"/>
        </w:rPr>
        <w:t>rzysługuje prawo do odwołania w </w:t>
      </w:r>
      <w:r w:rsidR="00516A06" w:rsidRPr="00503E58">
        <w:rPr>
          <w:sz w:val="24"/>
        </w:rPr>
        <w:t xml:space="preserve">terminie 3 dni do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="00741E86" w:rsidRPr="00503E58">
        <w:rPr>
          <w:sz w:val="24"/>
        </w:rPr>
        <w:t xml:space="preserve">. </w:t>
      </w:r>
    </w:p>
    <w:p w:rsidR="009F7E67" w:rsidRPr="006E767A" w:rsidRDefault="009F7E67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pacing w:val="-2"/>
          <w:sz w:val="24"/>
        </w:rPr>
      </w:pPr>
      <w:r w:rsidRPr="006E767A">
        <w:rPr>
          <w:spacing w:val="-2"/>
          <w:sz w:val="24"/>
        </w:rPr>
        <w:t xml:space="preserve">O skreśleniu studenta ZUT z listy mieszkańców DS przez kierownika DS, </w:t>
      </w:r>
      <w:r w:rsidR="00AF3DEF">
        <w:rPr>
          <w:spacing w:val="-2"/>
          <w:sz w:val="24"/>
        </w:rPr>
        <w:t xml:space="preserve">wskutek </w:t>
      </w:r>
      <w:r w:rsidRPr="006E767A">
        <w:rPr>
          <w:spacing w:val="-2"/>
          <w:sz w:val="24"/>
        </w:rPr>
        <w:t>odstąpieni</w:t>
      </w:r>
      <w:r w:rsidR="00AF3DEF">
        <w:rPr>
          <w:spacing w:val="-2"/>
          <w:sz w:val="24"/>
        </w:rPr>
        <w:t>a</w:t>
      </w:r>
      <w:r w:rsidRPr="006E767A">
        <w:rPr>
          <w:spacing w:val="-2"/>
          <w:sz w:val="24"/>
        </w:rPr>
        <w:t xml:space="preserve"> przez niego miejsca w DS innej osobie, rozpowszechniani</w:t>
      </w:r>
      <w:r w:rsidR="00AF3DEF">
        <w:rPr>
          <w:spacing w:val="-2"/>
          <w:sz w:val="24"/>
        </w:rPr>
        <w:t>a</w:t>
      </w:r>
      <w:r w:rsidRPr="006E767A">
        <w:rPr>
          <w:spacing w:val="-2"/>
          <w:sz w:val="24"/>
        </w:rPr>
        <w:t>, s</w:t>
      </w:r>
      <w:r w:rsidR="00DC1D76" w:rsidRPr="006E767A">
        <w:rPr>
          <w:spacing w:val="-2"/>
          <w:sz w:val="24"/>
        </w:rPr>
        <w:t>przedaży, używani</w:t>
      </w:r>
      <w:r w:rsidR="00AF3DEF">
        <w:rPr>
          <w:spacing w:val="-2"/>
          <w:sz w:val="24"/>
        </w:rPr>
        <w:t>a</w:t>
      </w:r>
      <w:r w:rsidR="00DC1D76" w:rsidRPr="006E767A">
        <w:rPr>
          <w:spacing w:val="-2"/>
          <w:sz w:val="24"/>
        </w:rPr>
        <w:t xml:space="preserve"> narkotyków i </w:t>
      </w:r>
      <w:r w:rsidRPr="006E767A">
        <w:rPr>
          <w:spacing w:val="-2"/>
          <w:sz w:val="24"/>
        </w:rPr>
        <w:t>środków odurzających</w:t>
      </w:r>
      <w:r w:rsidR="00C241B3">
        <w:rPr>
          <w:spacing w:val="-2"/>
          <w:sz w:val="24"/>
        </w:rPr>
        <w:t>,</w:t>
      </w:r>
      <w:r w:rsidRPr="006E767A">
        <w:rPr>
          <w:spacing w:val="-2"/>
          <w:sz w:val="24"/>
        </w:rPr>
        <w:t xml:space="preserve"> kierownik DS zawiadamia odpowiedniego dziekana oraz kierownika OS.</w:t>
      </w:r>
    </w:p>
    <w:p w:rsidR="00E8551F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W przypadkach </w:t>
      </w:r>
      <w:r w:rsidR="00700D7F" w:rsidRPr="00980B5F">
        <w:rPr>
          <w:sz w:val="24"/>
        </w:rPr>
        <w:t xml:space="preserve">pozbawienia prawa do zamieszkania w DS na skutek przyczyn </w:t>
      </w:r>
      <w:r w:rsidRPr="00980B5F">
        <w:rPr>
          <w:sz w:val="24"/>
        </w:rPr>
        <w:t>wymienionych w</w:t>
      </w:r>
      <w:r w:rsidR="002D7AE5">
        <w:rPr>
          <w:sz w:val="24"/>
        </w:rPr>
        <w:t> </w:t>
      </w:r>
      <w:r w:rsidRPr="00980B5F">
        <w:rPr>
          <w:sz w:val="24"/>
        </w:rPr>
        <w:t>ust. 1</w:t>
      </w:r>
      <w:r w:rsidR="00567AD7">
        <w:rPr>
          <w:sz w:val="24"/>
        </w:rPr>
        <w:t xml:space="preserve"> i 2</w:t>
      </w:r>
      <w:r w:rsidR="00FF52AD" w:rsidRPr="00980B5F">
        <w:rPr>
          <w:sz w:val="24"/>
        </w:rPr>
        <w:t xml:space="preserve">, </w:t>
      </w:r>
      <w:r w:rsidR="00700D7F" w:rsidRPr="00980B5F">
        <w:rPr>
          <w:sz w:val="24"/>
        </w:rPr>
        <w:t>z</w:t>
      </w:r>
      <w:r w:rsidR="002D7AE5">
        <w:rPr>
          <w:sz w:val="24"/>
        </w:rPr>
        <w:t xml:space="preserve"> </w:t>
      </w:r>
      <w:r w:rsidR="00FF52AD" w:rsidRPr="00980B5F">
        <w:rPr>
          <w:sz w:val="24"/>
        </w:rPr>
        <w:t xml:space="preserve">wyłączeniem </w:t>
      </w:r>
      <w:r w:rsidR="002D7AE5">
        <w:rPr>
          <w:sz w:val="24"/>
        </w:rPr>
        <w:t xml:space="preserve">ust. 1 </w:t>
      </w:r>
      <w:r w:rsidR="00C241B3">
        <w:rPr>
          <w:sz w:val="24"/>
        </w:rPr>
        <w:t xml:space="preserve">pkt g </w:t>
      </w:r>
      <w:r w:rsidR="002D7AE5">
        <w:rPr>
          <w:sz w:val="24"/>
        </w:rPr>
        <w:t xml:space="preserve">oraz ust. </w:t>
      </w:r>
      <w:r w:rsidR="00C241B3">
        <w:rPr>
          <w:sz w:val="24"/>
        </w:rPr>
        <w:t>2</w:t>
      </w:r>
      <w:r w:rsidR="002D7AE5">
        <w:rPr>
          <w:sz w:val="24"/>
        </w:rPr>
        <w:t xml:space="preserve"> pkt </w:t>
      </w:r>
      <w:r w:rsidR="00C241B3">
        <w:rPr>
          <w:sz w:val="24"/>
        </w:rPr>
        <w:t xml:space="preserve">e oraz </w:t>
      </w:r>
      <w:r w:rsidR="00700D7F" w:rsidRPr="00980B5F">
        <w:rPr>
          <w:sz w:val="24"/>
        </w:rPr>
        <w:t>zalegania z opłatą za zakwaterowanie</w:t>
      </w:r>
      <w:r w:rsidR="00FF52AD" w:rsidRPr="00980B5F">
        <w:rPr>
          <w:spacing w:val="-4"/>
          <w:sz w:val="24"/>
        </w:rPr>
        <w:t>,</w:t>
      </w:r>
      <w:r w:rsidR="00741E86" w:rsidRPr="00980B5F">
        <w:rPr>
          <w:sz w:val="24"/>
        </w:rPr>
        <w:t xml:space="preserve"> mieszkaniec</w:t>
      </w:r>
      <w:r w:rsidRPr="00980B5F">
        <w:rPr>
          <w:sz w:val="24"/>
        </w:rPr>
        <w:t xml:space="preserve"> ma obowiązek opu</w:t>
      </w:r>
      <w:r w:rsidR="005E19B5" w:rsidRPr="00980B5F">
        <w:rPr>
          <w:sz w:val="24"/>
        </w:rPr>
        <w:t>ścić</w:t>
      </w:r>
      <w:r w:rsidRPr="00980B5F">
        <w:rPr>
          <w:sz w:val="24"/>
        </w:rPr>
        <w:t xml:space="preserve"> DS w terminie 7 dni od dnia otrzymania pisemnego powiadomienia o</w:t>
      </w:r>
      <w:r w:rsidR="002D7AE5">
        <w:rPr>
          <w:sz w:val="24"/>
        </w:rPr>
        <w:t xml:space="preserve"> </w:t>
      </w:r>
      <w:r w:rsidRPr="00980B5F">
        <w:rPr>
          <w:sz w:val="24"/>
        </w:rPr>
        <w:t>wykwaterowaniu.</w:t>
      </w:r>
    </w:p>
    <w:p w:rsidR="00811DF1" w:rsidRPr="00980B5F" w:rsidRDefault="00E8551F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pacing w:val="-4"/>
          <w:sz w:val="24"/>
        </w:rPr>
      </w:pPr>
      <w:r w:rsidRPr="00980B5F">
        <w:rPr>
          <w:spacing w:val="-4"/>
          <w:sz w:val="24"/>
        </w:rPr>
        <w:t>W przypad</w:t>
      </w:r>
      <w:r w:rsidR="00700D7F" w:rsidRPr="00980B5F">
        <w:rPr>
          <w:spacing w:val="-4"/>
          <w:sz w:val="24"/>
        </w:rPr>
        <w:t>k</w:t>
      </w:r>
      <w:r w:rsidR="00C241B3">
        <w:rPr>
          <w:spacing w:val="-4"/>
          <w:sz w:val="24"/>
        </w:rPr>
        <w:t>u</w:t>
      </w:r>
      <w:r w:rsidR="00CB25F0" w:rsidRPr="00980B5F">
        <w:rPr>
          <w:spacing w:val="-4"/>
          <w:sz w:val="24"/>
        </w:rPr>
        <w:t xml:space="preserve"> </w:t>
      </w:r>
      <w:r w:rsidR="00700D7F" w:rsidRPr="00980B5F">
        <w:rPr>
          <w:spacing w:val="-4"/>
          <w:sz w:val="24"/>
        </w:rPr>
        <w:t xml:space="preserve">pozbawienia prawa do zamieszkania w DS na skutek zalegania z opłatą za zakwaterowanie </w:t>
      </w:r>
      <w:r w:rsidRPr="00980B5F">
        <w:rPr>
          <w:spacing w:val="-4"/>
          <w:sz w:val="24"/>
        </w:rPr>
        <w:t>mieszkaniec ma obowiązek</w:t>
      </w:r>
      <w:r w:rsidR="00B41382" w:rsidRPr="00980B5F">
        <w:rPr>
          <w:spacing w:val="-4"/>
          <w:sz w:val="24"/>
        </w:rPr>
        <w:t xml:space="preserve"> opuścić</w:t>
      </w:r>
      <w:r w:rsidR="00830172" w:rsidRPr="00980B5F">
        <w:rPr>
          <w:spacing w:val="-4"/>
          <w:sz w:val="24"/>
        </w:rPr>
        <w:t xml:space="preserve"> </w:t>
      </w:r>
      <w:r w:rsidRPr="00980B5F">
        <w:rPr>
          <w:spacing w:val="-4"/>
          <w:sz w:val="24"/>
        </w:rPr>
        <w:t>DS do końca miesiąca, w którym utracił prawo do zamieszkania</w:t>
      </w:r>
      <w:r w:rsidR="00830172" w:rsidRPr="00980B5F">
        <w:rPr>
          <w:spacing w:val="-4"/>
          <w:sz w:val="24"/>
        </w:rPr>
        <w:t>.</w:t>
      </w:r>
      <w:r w:rsidRPr="00980B5F">
        <w:rPr>
          <w:spacing w:val="-4"/>
          <w:sz w:val="24"/>
        </w:rPr>
        <w:t xml:space="preserve"> </w:t>
      </w:r>
      <w:r w:rsidR="00811DF1" w:rsidRPr="00980B5F">
        <w:rPr>
          <w:spacing w:val="-4"/>
          <w:sz w:val="24"/>
        </w:rPr>
        <w:t xml:space="preserve"> </w:t>
      </w:r>
    </w:p>
    <w:p w:rsidR="00741E86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C241B3">
        <w:rPr>
          <w:sz w:val="24"/>
        </w:rPr>
        <w:t>O</w:t>
      </w:r>
      <w:r w:rsidR="00516A06" w:rsidRPr="00C241B3">
        <w:rPr>
          <w:sz w:val="24"/>
        </w:rPr>
        <w:t xml:space="preserve">dwołanie, o którym mowa w ust. </w:t>
      </w:r>
      <w:r w:rsidR="00DD4137" w:rsidRPr="00C241B3">
        <w:rPr>
          <w:sz w:val="24"/>
        </w:rPr>
        <w:t>3</w:t>
      </w:r>
      <w:r w:rsidRPr="00C241B3">
        <w:rPr>
          <w:sz w:val="24"/>
        </w:rPr>
        <w:t xml:space="preserve">, </w:t>
      </w:r>
      <w:r w:rsidR="00F5233E" w:rsidRPr="00C241B3">
        <w:rPr>
          <w:sz w:val="24"/>
        </w:rPr>
        <w:t xml:space="preserve">przedłuża </w:t>
      </w:r>
      <w:r w:rsidRPr="00C241B3">
        <w:rPr>
          <w:sz w:val="24"/>
        </w:rPr>
        <w:t>termin wykwaterowania o czas oczekiwania na</w:t>
      </w:r>
      <w:r w:rsidRPr="00980B5F">
        <w:rPr>
          <w:sz w:val="24"/>
        </w:rPr>
        <w:t xml:space="preserve"> </w:t>
      </w:r>
      <w:r w:rsidR="00C241B3">
        <w:rPr>
          <w:sz w:val="24"/>
        </w:rPr>
        <w:t xml:space="preserve">wydanie </w:t>
      </w:r>
      <w:r w:rsidRPr="00980B5F">
        <w:rPr>
          <w:sz w:val="24"/>
        </w:rPr>
        <w:t>decyzj</w:t>
      </w:r>
      <w:r w:rsidR="00C241B3">
        <w:rPr>
          <w:sz w:val="24"/>
        </w:rPr>
        <w:t>i</w:t>
      </w:r>
      <w:r w:rsidRPr="00980B5F">
        <w:rPr>
          <w:sz w:val="24"/>
        </w:rPr>
        <w:t xml:space="preserve"> właściwego prorektora</w:t>
      </w:r>
      <w:r w:rsidR="00516A06">
        <w:rPr>
          <w:sz w:val="24"/>
        </w:rPr>
        <w:t xml:space="preserve"> </w:t>
      </w:r>
      <w:r w:rsidR="00516A06" w:rsidRPr="00503E58">
        <w:rPr>
          <w:sz w:val="24"/>
        </w:rPr>
        <w:t xml:space="preserve">lub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Pr="00113889">
        <w:rPr>
          <w:sz w:val="24"/>
        </w:rPr>
        <w:t>.</w:t>
      </w:r>
      <w:r w:rsidRPr="00980B5F">
        <w:rPr>
          <w:sz w:val="24"/>
        </w:rPr>
        <w:t xml:space="preserve"> Decyzja prorektora </w:t>
      </w:r>
      <w:r w:rsidR="00516A06" w:rsidRPr="00503E58">
        <w:rPr>
          <w:sz w:val="24"/>
        </w:rPr>
        <w:t xml:space="preserve">lub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="00516A06">
        <w:rPr>
          <w:sz w:val="24"/>
        </w:rPr>
        <w:t xml:space="preserve"> </w:t>
      </w:r>
      <w:r w:rsidRPr="00980B5F">
        <w:rPr>
          <w:sz w:val="24"/>
        </w:rPr>
        <w:t>jest ostateczna.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W wyjątkowych przypadkach, decyzją kierowni</w:t>
      </w:r>
      <w:r w:rsidR="00B41382" w:rsidRPr="00980B5F">
        <w:rPr>
          <w:sz w:val="24"/>
        </w:rPr>
        <w:t>ka OS lub właściwego prorektora</w:t>
      </w:r>
      <w:r w:rsidRPr="00980B5F">
        <w:rPr>
          <w:sz w:val="24"/>
        </w:rPr>
        <w:t>, student może być pozbawiony miejsca w DS w trybie natychmiastowym</w:t>
      </w:r>
      <w:r w:rsidR="00C241B3">
        <w:rPr>
          <w:sz w:val="24"/>
        </w:rPr>
        <w:t>,</w:t>
      </w:r>
      <w:r w:rsidRPr="00980B5F">
        <w:rPr>
          <w:sz w:val="24"/>
        </w:rPr>
        <w:t xml:space="preserve"> tj. w ciągu 24 godzin. 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Osoba, która skorzystała z odstąpionego m</w:t>
      </w:r>
      <w:r w:rsidR="007B7213" w:rsidRPr="00980B5F">
        <w:rPr>
          <w:sz w:val="24"/>
        </w:rPr>
        <w:t>iejsca, ma obowiązek</w:t>
      </w:r>
      <w:r w:rsidR="00364008" w:rsidRPr="00980B5F">
        <w:rPr>
          <w:sz w:val="24"/>
        </w:rPr>
        <w:t xml:space="preserve"> uregulować pełną opłatę</w:t>
      </w:r>
      <w:r w:rsidRPr="00980B5F">
        <w:rPr>
          <w:sz w:val="24"/>
        </w:rPr>
        <w:t xml:space="preserve"> za </w:t>
      </w:r>
      <w:r w:rsidR="007B7213" w:rsidRPr="00980B5F">
        <w:rPr>
          <w:sz w:val="24"/>
        </w:rPr>
        <w:t xml:space="preserve">swój pobyt oraz </w:t>
      </w:r>
      <w:r w:rsidR="00364008" w:rsidRPr="00980B5F">
        <w:rPr>
          <w:sz w:val="24"/>
        </w:rPr>
        <w:t xml:space="preserve">nakaz </w:t>
      </w:r>
      <w:r w:rsidR="007B7213" w:rsidRPr="00980B5F">
        <w:rPr>
          <w:sz w:val="24"/>
        </w:rPr>
        <w:t>natychmiastowego</w:t>
      </w:r>
      <w:r w:rsidRPr="00980B5F">
        <w:rPr>
          <w:sz w:val="24"/>
        </w:rPr>
        <w:t xml:space="preserve"> opuszczenia DS. </w:t>
      </w:r>
    </w:p>
    <w:p w:rsidR="00811DF1" w:rsidRPr="00980B5F" w:rsidRDefault="002477BF" w:rsidP="00E81B64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22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Kierownik DS może wydać zakaz wstępu na teren DS osobom, które </w:t>
      </w:r>
      <w:r w:rsidR="00C46AD1">
        <w:rPr>
          <w:rFonts w:ascii="Times New Roman" w:hAnsi="Times New Roman"/>
          <w:color w:val="auto"/>
        </w:rPr>
        <w:t>naruszyły postanowienia</w:t>
      </w:r>
      <w:r w:rsidR="00613FED" w:rsidRPr="00980B5F">
        <w:rPr>
          <w:rFonts w:ascii="Times New Roman" w:hAnsi="Times New Roman"/>
          <w:color w:val="auto"/>
        </w:rPr>
        <w:t xml:space="preserve"> niniejsze</w:t>
      </w:r>
      <w:r w:rsidR="00C46AD1">
        <w:rPr>
          <w:rFonts w:ascii="Times New Roman" w:hAnsi="Times New Roman"/>
          <w:color w:val="auto"/>
        </w:rPr>
        <w:t>go</w:t>
      </w:r>
      <w:r w:rsidR="00613FED" w:rsidRPr="00980B5F">
        <w:rPr>
          <w:rFonts w:ascii="Times New Roman" w:hAnsi="Times New Roman"/>
          <w:color w:val="auto"/>
        </w:rPr>
        <w:t xml:space="preserve"> r</w:t>
      </w:r>
      <w:r w:rsidRPr="00980B5F">
        <w:rPr>
          <w:rFonts w:ascii="Times New Roman" w:hAnsi="Times New Roman"/>
          <w:color w:val="auto"/>
        </w:rPr>
        <w:t>egulamin</w:t>
      </w:r>
      <w:r w:rsidR="00C46AD1">
        <w:rPr>
          <w:rFonts w:ascii="Times New Roman" w:hAnsi="Times New Roman"/>
          <w:color w:val="auto"/>
        </w:rPr>
        <w:t>u</w:t>
      </w:r>
      <w:r w:rsidRPr="00980B5F">
        <w:rPr>
          <w:rFonts w:ascii="Times New Roman" w:hAnsi="Times New Roman"/>
          <w:color w:val="auto"/>
        </w:rPr>
        <w:t>.</w:t>
      </w:r>
    </w:p>
    <w:p w:rsidR="00811DF1" w:rsidRPr="00C46AD1" w:rsidRDefault="00811DF1" w:rsidP="00933068">
      <w:pPr>
        <w:numPr>
          <w:ilvl w:val="0"/>
          <w:numId w:val="8"/>
        </w:numPr>
        <w:tabs>
          <w:tab w:val="clear" w:pos="720"/>
        </w:tabs>
        <w:ind w:left="340" w:hanging="340"/>
        <w:jc w:val="both"/>
        <w:rPr>
          <w:sz w:val="24"/>
        </w:rPr>
      </w:pPr>
      <w:r w:rsidRPr="00980B5F">
        <w:rPr>
          <w:sz w:val="24"/>
        </w:rPr>
        <w:t xml:space="preserve">Osoby będące w stanie wskazującym na spożycie alkoholu, zażycie środków odurzających (w szczególności narkotyków) lub zachowujące się niezgodnie z zasadami dobrego wychowania (np. awanturujące się, używające słów powszechnie uznanych za obraźliwe) nie mają prawa </w:t>
      </w:r>
      <w:r w:rsidRPr="00C46AD1">
        <w:rPr>
          <w:sz w:val="24"/>
        </w:rPr>
        <w:t>wstępu</w:t>
      </w:r>
      <w:r w:rsidR="000D0A59" w:rsidRPr="00C46AD1">
        <w:rPr>
          <w:sz w:val="24"/>
        </w:rPr>
        <w:t xml:space="preserve"> na teren</w:t>
      </w:r>
      <w:r w:rsidRPr="00C46AD1">
        <w:rPr>
          <w:sz w:val="24"/>
        </w:rPr>
        <w:t xml:space="preserve"> DS.</w:t>
      </w:r>
    </w:p>
    <w:p w:rsidR="00811DF1" w:rsidRPr="00980B5F" w:rsidRDefault="00811DF1" w:rsidP="00933068">
      <w:pPr>
        <w:numPr>
          <w:ilvl w:val="0"/>
          <w:numId w:val="8"/>
        </w:numPr>
        <w:tabs>
          <w:tab w:val="clear" w:pos="720"/>
        </w:tabs>
        <w:ind w:left="340" w:hanging="340"/>
        <w:jc w:val="both"/>
        <w:rPr>
          <w:sz w:val="24"/>
        </w:rPr>
      </w:pPr>
      <w:r w:rsidRPr="00980B5F">
        <w:rPr>
          <w:sz w:val="24"/>
        </w:rPr>
        <w:t xml:space="preserve">Osoby wnoszące, spożywające </w:t>
      </w:r>
      <w:r w:rsidR="00C46AD1">
        <w:rPr>
          <w:sz w:val="24"/>
        </w:rPr>
        <w:t xml:space="preserve">środki odurzające </w:t>
      </w:r>
      <w:r w:rsidRPr="00980B5F">
        <w:rPr>
          <w:sz w:val="24"/>
        </w:rPr>
        <w:t xml:space="preserve">i handlujące </w:t>
      </w:r>
      <w:r w:rsidR="00C46AD1">
        <w:rPr>
          <w:sz w:val="24"/>
        </w:rPr>
        <w:t>nimi</w:t>
      </w:r>
      <w:r w:rsidRPr="00980B5F">
        <w:rPr>
          <w:sz w:val="24"/>
        </w:rPr>
        <w:t xml:space="preserve"> są </w:t>
      </w:r>
      <w:r w:rsidR="00A55A24" w:rsidRPr="00980B5F">
        <w:rPr>
          <w:sz w:val="24"/>
        </w:rPr>
        <w:t xml:space="preserve">wykwaterowane </w:t>
      </w:r>
      <w:r w:rsidRPr="00980B5F">
        <w:rPr>
          <w:sz w:val="24"/>
        </w:rPr>
        <w:t xml:space="preserve">z DS w trybie natychmiastowym. Osoby te tracą prawo do zamieszkania w DS do końca studiów. </w:t>
      </w:r>
    </w:p>
    <w:p w:rsidR="00613FED" w:rsidRPr="00980B5F" w:rsidRDefault="00613FED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613FED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VII </w:t>
      </w:r>
    </w:p>
    <w:p w:rsidR="00811DF1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WYKWATEROWANIE</w:t>
      </w:r>
    </w:p>
    <w:p w:rsidR="00811DF1" w:rsidRPr="00980B5F" w:rsidRDefault="00FE5135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23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9C1E9A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C1E9A">
        <w:rPr>
          <w:rStyle w:val="Odwoanieprzypisudolnego"/>
          <w:rFonts w:ascii="Times New Roman" w:hAnsi="Times New Roman"/>
          <w:b/>
          <w:color w:val="FF0000"/>
        </w:rPr>
        <w:footnoteReference w:id="4"/>
      </w:r>
      <w:r w:rsidR="00811DF1" w:rsidRPr="00980B5F">
        <w:rPr>
          <w:rFonts w:ascii="Times New Roman" w:hAnsi="Times New Roman"/>
          <w:color w:val="auto"/>
        </w:rPr>
        <w:t xml:space="preserve">Mieszkaniec, który zamierza zrezygnować z miejsca w DS w trakcie roku akademickiego, </w:t>
      </w:r>
      <w:r w:rsidR="00C46AD1">
        <w:rPr>
          <w:rFonts w:ascii="Times New Roman" w:hAnsi="Times New Roman"/>
          <w:color w:val="auto"/>
        </w:rPr>
        <w:t>po</w:t>
      </w:r>
      <w:r w:rsidR="00811DF1" w:rsidRPr="00980B5F">
        <w:rPr>
          <w:rFonts w:ascii="Times New Roman" w:hAnsi="Times New Roman"/>
          <w:color w:val="auto"/>
        </w:rPr>
        <w:t>winien zgłosić ten fakt o</w:t>
      </w:r>
      <w:r w:rsidR="00516A06">
        <w:rPr>
          <w:rFonts w:ascii="Times New Roman" w:hAnsi="Times New Roman"/>
          <w:color w:val="auto"/>
        </w:rPr>
        <w:t xml:space="preserve">sobiście w administracji DS </w:t>
      </w:r>
      <w:r w:rsidR="00C46AD1">
        <w:rPr>
          <w:rFonts w:ascii="Times New Roman" w:hAnsi="Times New Roman"/>
          <w:color w:val="auto"/>
        </w:rPr>
        <w:t xml:space="preserve">najpóźniej </w:t>
      </w:r>
      <w:r w:rsidR="00516A06">
        <w:rPr>
          <w:rFonts w:ascii="Times New Roman" w:hAnsi="Times New Roman"/>
          <w:color w:val="auto"/>
        </w:rPr>
        <w:t>na</w:t>
      </w:r>
      <w:r w:rsidR="00516A06" w:rsidRPr="00BA6CC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5</w:t>
      </w:r>
      <w:r w:rsidR="00811DF1" w:rsidRPr="00980B5F">
        <w:rPr>
          <w:rFonts w:ascii="Times New Roman" w:hAnsi="Times New Roman"/>
          <w:color w:val="auto"/>
        </w:rPr>
        <w:t xml:space="preserve"> dni przed datą wymeldowania.</w:t>
      </w:r>
    </w:p>
    <w:p w:rsidR="00811DF1" w:rsidRPr="00C46AD1" w:rsidRDefault="008F53F3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Mieszkaniec</w:t>
      </w:r>
      <w:r w:rsidR="00811DF1" w:rsidRPr="00980B5F">
        <w:rPr>
          <w:rFonts w:ascii="Times New Roman" w:hAnsi="Times New Roman"/>
          <w:color w:val="auto"/>
        </w:rPr>
        <w:t xml:space="preserve"> </w:t>
      </w:r>
      <w:r w:rsidR="00B41382" w:rsidRPr="00980B5F">
        <w:rPr>
          <w:rFonts w:ascii="Times New Roman" w:hAnsi="Times New Roman"/>
          <w:color w:val="auto"/>
        </w:rPr>
        <w:t xml:space="preserve">może zamieszkać </w:t>
      </w:r>
      <w:r w:rsidR="00811DF1" w:rsidRPr="00980B5F">
        <w:rPr>
          <w:rFonts w:ascii="Times New Roman" w:hAnsi="Times New Roman"/>
          <w:color w:val="auto"/>
        </w:rPr>
        <w:t>w DS na okres wakacji</w:t>
      </w:r>
      <w:r w:rsidR="0078304E" w:rsidRPr="00980B5F">
        <w:rPr>
          <w:rFonts w:ascii="Times New Roman" w:hAnsi="Times New Roman"/>
          <w:color w:val="auto"/>
        </w:rPr>
        <w:t>,</w:t>
      </w:r>
      <w:r w:rsidR="00811DF1" w:rsidRPr="00980B5F">
        <w:rPr>
          <w:rFonts w:ascii="Times New Roman" w:hAnsi="Times New Roman"/>
          <w:color w:val="auto"/>
        </w:rPr>
        <w:t xml:space="preserve"> </w:t>
      </w:r>
      <w:r w:rsidR="00980B5F" w:rsidRPr="00980B5F">
        <w:rPr>
          <w:rFonts w:ascii="Times New Roman" w:hAnsi="Times New Roman"/>
          <w:color w:val="auto"/>
        </w:rPr>
        <w:t>pod warunkiem powiadomienia</w:t>
      </w:r>
      <w:r w:rsidR="00B41382" w:rsidRPr="00980B5F">
        <w:rPr>
          <w:rFonts w:ascii="Times New Roman" w:hAnsi="Times New Roman"/>
          <w:color w:val="auto"/>
        </w:rPr>
        <w:t xml:space="preserve"> </w:t>
      </w:r>
      <w:r w:rsidR="00811DF1" w:rsidRPr="00980B5F">
        <w:rPr>
          <w:rFonts w:ascii="Times New Roman" w:hAnsi="Times New Roman"/>
          <w:color w:val="auto"/>
        </w:rPr>
        <w:t xml:space="preserve">o tym </w:t>
      </w:r>
      <w:r w:rsidR="00980B5F" w:rsidRPr="00980B5F">
        <w:rPr>
          <w:rFonts w:ascii="Times New Roman" w:hAnsi="Times New Roman"/>
          <w:color w:val="auto"/>
        </w:rPr>
        <w:t>zamiarze kierownika</w:t>
      </w:r>
      <w:r w:rsidR="00516A06">
        <w:rPr>
          <w:rFonts w:ascii="Times New Roman" w:hAnsi="Times New Roman"/>
          <w:color w:val="auto"/>
        </w:rPr>
        <w:t xml:space="preserve"> DS do dnia </w:t>
      </w:r>
      <w:r w:rsidR="00516A06" w:rsidRPr="00BA6CCA">
        <w:rPr>
          <w:rFonts w:ascii="Times New Roman" w:hAnsi="Times New Roman"/>
          <w:color w:val="auto"/>
        </w:rPr>
        <w:t>20</w:t>
      </w:r>
      <w:r w:rsidR="00811DF1" w:rsidRPr="00BA6CCA">
        <w:rPr>
          <w:rFonts w:ascii="Times New Roman" w:hAnsi="Times New Roman"/>
          <w:color w:val="auto"/>
        </w:rPr>
        <w:t xml:space="preserve"> </w:t>
      </w:r>
      <w:r w:rsidR="00811DF1" w:rsidRPr="00980B5F">
        <w:rPr>
          <w:rFonts w:ascii="Times New Roman" w:hAnsi="Times New Roman"/>
          <w:color w:val="auto"/>
        </w:rPr>
        <w:t>czerwca.</w:t>
      </w:r>
      <w:r w:rsidR="00516A06">
        <w:rPr>
          <w:rFonts w:ascii="Times New Roman" w:hAnsi="Times New Roman"/>
          <w:color w:val="auto"/>
        </w:rPr>
        <w:t xml:space="preserve"> </w:t>
      </w:r>
      <w:r w:rsidR="00516A06" w:rsidRPr="00E22DB7">
        <w:rPr>
          <w:rFonts w:ascii="Times New Roman" w:hAnsi="Times New Roman"/>
          <w:color w:val="auto"/>
        </w:rPr>
        <w:t xml:space="preserve">Odpłatność za zamieszkanie w okresie wakacji </w:t>
      </w:r>
      <w:r w:rsidR="00516A06" w:rsidRPr="00C46AD1">
        <w:rPr>
          <w:rFonts w:ascii="Times New Roman" w:hAnsi="Times New Roman"/>
          <w:color w:val="auto"/>
        </w:rPr>
        <w:t xml:space="preserve">letnich reguluje właściwy </w:t>
      </w:r>
      <w:r w:rsidR="00BA6CCA" w:rsidRPr="00C46AD1">
        <w:rPr>
          <w:rFonts w:ascii="Times New Roman" w:hAnsi="Times New Roman"/>
          <w:color w:val="auto"/>
        </w:rPr>
        <w:t>k</w:t>
      </w:r>
      <w:r w:rsidR="00516A06" w:rsidRPr="00C46AD1">
        <w:rPr>
          <w:rFonts w:ascii="Times New Roman" w:hAnsi="Times New Roman"/>
          <w:color w:val="auto"/>
        </w:rPr>
        <w:t>omunik</w:t>
      </w:r>
      <w:r w:rsidR="000D0A59" w:rsidRPr="00C46AD1">
        <w:rPr>
          <w:rFonts w:ascii="Times New Roman" w:hAnsi="Times New Roman"/>
          <w:color w:val="auto"/>
        </w:rPr>
        <w:t xml:space="preserve">at </w:t>
      </w:r>
      <w:r w:rsidR="00C46AD1" w:rsidRPr="00C46AD1">
        <w:rPr>
          <w:rFonts w:ascii="Times New Roman" w:hAnsi="Times New Roman"/>
          <w:color w:val="auto"/>
        </w:rPr>
        <w:t>r</w:t>
      </w:r>
      <w:r w:rsidR="00516A06" w:rsidRPr="00C46AD1">
        <w:rPr>
          <w:rFonts w:ascii="Times New Roman" w:hAnsi="Times New Roman"/>
          <w:color w:val="auto"/>
        </w:rPr>
        <w:t>ektora</w:t>
      </w:r>
    </w:p>
    <w:p w:rsidR="00A55A24" w:rsidRPr="00980B5F" w:rsidRDefault="00811DF1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3554AC">
        <w:rPr>
          <w:rFonts w:ascii="Times New Roman" w:hAnsi="Times New Roman"/>
          <w:color w:val="auto"/>
        </w:rPr>
        <w:t xml:space="preserve">Przed wykwaterowaniem mieszkańcy </w:t>
      </w:r>
      <w:r w:rsidR="00B41382" w:rsidRPr="003554AC">
        <w:rPr>
          <w:rFonts w:ascii="Times New Roman" w:hAnsi="Times New Roman"/>
          <w:color w:val="auto"/>
        </w:rPr>
        <w:t>mają obowiązek</w:t>
      </w:r>
      <w:r w:rsidRPr="003554AC">
        <w:rPr>
          <w:rFonts w:ascii="Times New Roman" w:hAnsi="Times New Roman"/>
          <w:color w:val="auto"/>
        </w:rPr>
        <w:t xml:space="preserve"> rozliczyć </w:t>
      </w:r>
      <w:r w:rsidR="00B41382" w:rsidRPr="003554AC">
        <w:rPr>
          <w:rFonts w:ascii="Times New Roman" w:hAnsi="Times New Roman"/>
          <w:color w:val="auto"/>
        </w:rPr>
        <w:t>się z powierzonego im</w:t>
      </w:r>
      <w:r w:rsidR="000D0A59" w:rsidRPr="003554AC">
        <w:rPr>
          <w:rFonts w:ascii="Times New Roman" w:hAnsi="Times New Roman"/>
          <w:color w:val="auto"/>
        </w:rPr>
        <w:t xml:space="preserve"> mienia</w:t>
      </w:r>
      <w:r w:rsidR="00A55A24" w:rsidRPr="003554AC">
        <w:rPr>
          <w:rFonts w:ascii="Times New Roman" w:hAnsi="Times New Roman"/>
          <w:color w:val="auto"/>
        </w:rPr>
        <w:t>.</w:t>
      </w:r>
      <w:r w:rsidR="00A55A24" w:rsidRPr="00980B5F">
        <w:rPr>
          <w:rFonts w:ascii="Times New Roman" w:hAnsi="Times New Roman"/>
          <w:color w:val="auto"/>
        </w:rPr>
        <w:t xml:space="preserve"> Odpowiedzialność za rozliczenie</w:t>
      </w:r>
      <w:r w:rsidRPr="00980B5F">
        <w:rPr>
          <w:rFonts w:ascii="Times New Roman" w:hAnsi="Times New Roman"/>
          <w:color w:val="auto"/>
        </w:rPr>
        <w:t xml:space="preserve"> </w:t>
      </w:r>
      <w:r w:rsidR="001A68B0" w:rsidRPr="00980B5F">
        <w:rPr>
          <w:rFonts w:ascii="Times New Roman" w:hAnsi="Times New Roman"/>
          <w:color w:val="auto"/>
        </w:rPr>
        <w:t>ponoszą:</w:t>
      </w:r>
    </w:p>
    <w:p w:rsidR="00A55A24" w:rsidRPr="00980B5F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1) </w:t>
      </w:r>
      <w:r w:rsidRPr="00980B5F">
        <w:rPr>
          <w:rFonts w:ascii="Times New Roman" w:hAnsi="Times New Roman"/>
          <w:color w:val="auto"/>
        </w:rPr>
        <w:tab/>
      </w:r>
      <w:r w:rsidR="003554AC">
        <w:rPr>
          <w:rFonts w:ascii="Times New Roman" w:hAnsi="Times New Roman"/>
          <w:color w:val="auto"/>
        </w:rPr>
        <w:t xml:space="preserve">za </w:t>
      </w:r>
      <w:r w:rsidR="00A55A24" w:rsidRPr="00980B5F">
        <w:rPr>
          <w:rFonts w:ascii="Times New Roman" w:hAnsi="Times New Roman"/>
          <w:color w:val="auto"/>
        </w:rPr>
        <w:t>pok</w:t>
      </w:r>
      <w:r w:rsidR="003554AC">
        <w:rPr>
          <w:rFonts w:ascii="Times New Roman" w:hAnsi="Times New Roman"/>
          <w:color w:val="auto"/>
        </w:rPr>
        <w:t>ó</w:t>
      </w:r>
      <w:r w:rsidR="00A55A24" w:rsidRPr="00980B5F">
        <w:rPr>
          <w:rFonts w:ascii="Times New Roman" w:hAnsi="Times New Roman"/>
          <w:color w:val="auto"/>
        </w:rPr>
        <w:t>j jednoosobow</w:t>
      </w:r>
      <w:r w:rsidR="003554AC">
        <w:rPr>
          <w:rFonts w:ascii="Times New Roman" w:hAnsi="Times New Roman"/>
          <w:color w:val="auto"/>
        </w:rPr>
        <w:t>y</w:t>
      </w:r>
      <w:r w:rsidR="00A55A24" w:rsidRPr="00980B5F">
        <w:rPr>
          <w:rFonts w:ascii="Times New Roman" w:hAnsi="Times New Roman"/>
          <w:color w:val="auto"/>
        </w:rPr>
        <w:t xml:space="preserve"> –</w:t>
      </w:r>
      <w:r w:rsidRPr="00980B5F">
        <w:rPr>
          <w:rFonts w:ascii="Times New Roman" w:hAnsi="Times New Roman"/>
          <w:color w:val="auto"/>
        </w:rPr>
        <w:t xml:space="preserve"> </w:t>
      </w:r>
      <w:r w:rsidR="001D61AA">
        <w:rPr>
          <w:rFonts w:ascii="Times New Roman" w:hAnsi="Times New Roman"/>
          <w:color w:val="auto"/>
        </w:rPr>
        <w:t>jego mieszkaniec,</w:t>
      </w:r>
    </w:p>
    <w:p w:rsidR="00A55A24" w:rsidRPr="00980B5F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 xml:space="preserve">2) </w:t>
      </w:r>
      <w:r w:rsidRPr="00980B5F">
        <w:rPr>
          <w:rFonts w:ascii="Times New Roman" w:hAnsi="Times New Roman"/>
          <w:color w:val="auto"/>
          <w:spacing w:val="-4"/>
        </w:rPr>
        <w:tab/>
      </w:r>
      <w:r w:rsidR="003554AC">
        <w:rPr>
          <w:rFonts w:ascii="Times New Roman" w:hAnsi="Times New Roman"/>
          <w:color w:val="auto"/>
          <w:spacing w:val="-4"/>
        </w:rPr>
        <w:t xml:space="preserve">za </w:t>
      </w:r>
      <w:r w:rsidR="00A55A24" w:rsidRPr="00980B5F">
        <w:rPr>
          <w:rFonts w:ascii="Times New Roman" w:hAnsi="Times New Roman"/>
          <w:color w:val="auto"/>
          <w:spacing w:val="-4"/>
        </w:rPr>
        <w:t>pok</w:t>
      </w:r>
      <w:r w:rsidR="003554AC">
        <w:rPr>
          <w:rFonts w:ascii="Times New Roman" w:hAnsi="Times New Roman"/>
          <w:color w:val="auto"/>
          <w:spacing w:val="-4"/>
        </w:rPr>
        <w:t>ó</w:t>
      </w:r>
      <w:r w:rsidR="00A55A24" w:rsidRPr="00980B5F">
        <w:rPr>
          <w:rFonts w:ascii="Times New Roman" w:hAnsi="Times New Roman"/>
          <w:color w:val="auto"/>
          <w:spacing w:val="-4"/>
        </w:rPr>
        <w:t>j wieloosobow</w:t>
      </w:r>
      <w:r w:rsidR="003554AC">
        <w:rPr>
          <w:rFonts w:ascii="Times New Roman" w:hAnsi="Times New Roman"/>
          <w:color w:val="auto"/>
          <w:spacing w:val="-4"/>
        </w:rPr>
        <w:t>y</w:t>
      </w:r>
      <w:r w:rsidR="00A55A24" w:rsidRPr="00980B5F">
        <w:rPr>
          <w:rFonts w:ascii="Times New Roman" w:hAnsi="Times New Roman"/>
          <w:color w:val="auto"/>
          <w:spacing w:val="-4"/>
        </w:rPr>
        <w:t xml:space="preserve"> –</w:t>
      </w:r>
      <w:r w:rsidRPr="00980B5F">
        <w:rPr>
          <w:rFonts w:ascii="Times New Roman" w:hAnsi="Times New Roman"/>
          <w:color w:val="auto"/>
          <w:spacing w:val="-4"/>
        </w:rPr>
        <w:t xml:space="preserve"> </w:t>
      </w:r>
      <w:r w:rsidR="00A55A24" w:rsidRPr="00980B5F">
        <w:rPr>
          <w:rFonts w:ascii="Times New Roman" w:hAnsi="Times New Roman"/>
          <w:color w:val="auto"/>
          <w:spacing w:val="-4"/>
        </w:rPr>
        <w:t>mieszkaniec, który wykwaterowuje się jako ostatni,</w:t>
      </w:r>
    </w:p>
    <w:p w:rsidR="00A55A24" w:rsidRPr="003554AC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3554AC">
        <w:rPr>
          <w:rFonts w:ascii="Times New Roman" w:hAnsi="Times New Roman"/>
          <w:color w:val="auto"/>
          <w:spacing w:val="-4"/>
        </w:rPr>
        <w:t xml:space="preserve">3) </w:t>
      </w:r>
      <w:r w:rsidRPr="003554AC">
        <w:rPr>
          <w:rFonts w:ascii="Times New Roman" w:hAnsi="Times New Roman"/>
          <w:color w:val="auto"/>
          <w:spacing w:val="-4"/>
        </w:rPr>
        <w:tab/>
      </w:r>
      <w:r w:rsidR="003554AC" w:rsidRPr="003554AC">
        <w:rPr>
          <w:rFonts w:ascii="Times New Roman" w:hAnsi="Times New Roman"/>
          <w:color w:val="auto"/>
          <w:spacing w:val="-4"/>
        </w:rPr>
        <w:t xml:space="preserve">za </w:t>
      </w:r>
      <w:r w:rsidR="00370209" w:rsidRPr="003554AC">
        <w:rPr>
          <w:rFonts w:ascii="Times New Roman" w:hAnsi="Times New Roman"/>
          <w:color w:val="auto"/>
          <w:spacing w:val="-4"/>
        </w:rPr>
        <w:t xml:space="preserve">części wspólne w </w:t>
      </w:r>
      <w:r w:rsidR="00A55A24" w:rsidRPr="003554AC">
        <w:rPr>
          <w:rFonts w:ascii="Times New Roman" w:hAnsi="Times New Roman"/>
          <w:color w:val="auto"/>
          <w:spacing w:val="-4"/>
        </w:rPr>
        <w:t xml:space="preserve">tzw. </w:t>
      </w:r>
      <w:r w:rsidR="00370209" w:rsidRPr="003554AC">
        <w:rPr>
          <w:rFonts w:ascii="Times New Roman" w:hAnsi="Times New Roman"/>
          <w:color w:val="auto"/>
          <w:spacing w:val="-4"/>
        </w:rPr>
        <w:t>boksach studenckich (sanitariat, korytarz itp.) ostatnia osoba wykwaterowująca się z boksu</w:t>
      </w:r>
      <w:r w:rsidR="00A55A24" w:rsidRPr="003554AC">
        <w:rPr>
          <w:rFonts w:ascii="Times New Roman" w:hAnsi="Times New Roman"/>
          <w:color w:val="auto"/>
          <w:spacing w:val="-4"/>
        </w:rPr>
        <w:t>.</w:t>
      </w:r>
    </w:p>
    <w:p w:rsidR="00811DF1" w:rsidRDefault="001D61AA" w:rsidP="00933068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</w:r>
      <w:r>
        <w:rPr>
          <w:rFonts w:ascii="Times New Roman" w:hAnsi="Times New Roman"/>
          <w:color w:val="auto"/>
        </w:rPr>
        <w:tab/>
      </w:r>
      <w:r w:rsidR="00811DF1" w:rsidRPr="00980B5F">
        <w:rPr>
          <w:rFonts w:ascii="Times New Roman" w:hAnsi="Times New Roman"/>
          <w:color w:val="auto"/>
        </w:rPr>
        <w:t xml:space="preserve">Odbioru </w:t>
      </w:r>
      <w:r w:rsidR="00B41382" w:rsidRPr="00980B5F">
        <w:rPr>
          <w:rFonts w:ascii="Times New Roman" w:hAnsi="Times New Roman"/>
          <w:color w:val="auto"/>
        </w:rPr>
        <w:t xml:space="preserve">pokoju </w:t>
      </w:r>
      <w:r>
        <w:rPr>
          <w:rFonts w:ascii="Times New Roman" w:hAnsi="Times New Roman"/>
          <w:color w:val="auto"/>
        </w:rPr>
        <w:t xml:space="preserve">i </w:t>
      </w:r>
      <w:r w:rsidR="00811DF1" w:rsidRPr="00980B5F">
        <w:rPr>
          <w:rFonts w:ascii="Times New Roman" w:hAnsi="Times New Roman"/>
          <w:color w:val="auto"/>
        </w:rPr>
        <w:t xml:space="preserve">rozliczenia </w:t>
      </w:r>
      <w:r w:rsidR="00B41382" w:rsidRPr="00980B5F">
        <w:rPr>
          <w:rFonts w:ascii="Times New Roman" w:hAnsi="Times New Roman"/>
          <w:color w:val="auto"/>
        </w:rPr>
        <w:t xml:space="preserve">mieszkańca </w:t>
      </w:r>
      <w:r w:rsidR="00811DF1" w:rsidRPr="00980B5F">
        <w:rPr>
          <w:rFonts w:ascii="Times New Roman" w:hAnsi="Times New Roman"/>
          <w:color w:val="auto"/>
        </w:rPr>
        <w:t>dokonuje kierownik DS lub osoba przez niego upoważniona.</w:t>
      </w:r>
    </w:p>
    <w:p w:rsidR="00CD3E8C" w:rsidRPr="001D61AA" w:rsidRDefault="00CD3E8C" w:rsidP="00933068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1D61AA">
        <w:rPr>
          <w:rFonts w:ascii="Times New Roman" w:hAnsi="Times New Roman"/>
          <w:color w:val="auto"/>
        </w:rPr>
        <w:t>5.</w:t>
      </w:r>
      <w:r w:rsidRPr="001D61AA">
        <w:rPr>
          <w:rFonts w:ascii="Times New Roman" w:hAnsi="Times New Roman"/>
          <w:color w:val="auto"/>
        </w:rPr>
        <w:tab/>
      </w:r>
      <w:r w:rsidRPr="001D61AA">
        <w:rPr>
          <w:rFonts w:ascii="Times New Roman" w:hAnsi="Times New Roman" w:cs="Times New Roman"/>
          <w:color w:val="auto"/>
        </w:rPr>
        <w:t xml:space="preserve">Jeżeli osoba, o której mowa w ust. </w:t>
      </w:r>
      <w:r w:rsidR="00E22DB7" w:rsidRPr="001D61AA">
        <w:rPr>
          <w:rFonts w:ascii="Times New Roman" w:hAnsi="Times New Roman" w:cs="Times New Roman"/>
          <w:color w:val="auto"/>
        </w:rPr>
        <w:t>3</w:t>
      </w:r>
      <w:r w:rsidRPr="001D61AA">
        <w:rPr>
          <w:rFonts w:ascii="Times New Roman" w:hAnsi="Times New Roman" w:cs="Times New Roman"/>
          <w:color w:val="auto"/>
        </w:rPr>
        <w:t>, nie rozliczy się z pokoju na warunkach określonych w</w:t>
      </w:r>
      <w:r w:rsidR="001D61AA">
        <w:rPr>
          <w:rFonts w:ascii="Times New Roman" w:hAnsi="Times New Roman" w:cs="Times New Roman"/>
          <w:color w:val="auto"/>
        </w:rPr>
        <w:t xml:space="preserve"> § </w:t>
      </w:r>
      <w:r w:rsidRPr="001D61AA">
        <w:rPr>
          <w:rFonts w:ascii="Times New Roman" w:hAnsi="Times New Roman" w:cs="Times New Roman"/>
          <w:color w:val="auto"/>
        </w:rPr>
        <w:t xml:space="preserve">9 ust. 2 pkt 8, uiszcza </w:t>
      </w:r>
      <w:r w:rsidR="00E22DB7" w:rsidRPr="001D61AA">
        <w:rPr>
          <w:rFonts w:ascii="Times New Roman" w:hAnsi="Times New Roman" w:cs="Times New Roman"/>
          <w:color w:val="auto"/>
        </w:rPr>
        <w:t xml:space="preserve">jednorazową </w:t>
      </w:r>
      <w:r w:rsidRPr="001D61AA">
        <w:rPr>
          <w:rFonts w:ascii="Times New Roman" w:hAnsi="Times New Roman" w:cs="Times New Roman"/>
          <w:color w:val="auto"/>
        </w:rPr>
        <w:t xml:space="preserve">opłatę </w:t>
      </w:r>
      <w:r w:rsidR="00E22DB7" w:rsidRPr="001D61AA">
        <w:rPr>
          <w:rFonts w:ascii="Times New Roman" w:hAnsi="Times New Roman" w:cs="Times New Roman"/>
          <w:color w:val="auto"/>
        </w:rPr>
        <w:t xml:space="preserve">w </w:t>
      </w:r>
      <w:r w:rsidRPr="001D61AA">
        <w:rPr>
          <w:rFonts w:ascii="Times New Roman" w:hAnsi="Times New Roman" w:cs="Times New Roman"/>
          <w:color w:val="auto"/>
        </w:rPr>
        <w:t>wysokości 70,00 zł</w:t>
      </w:r>
      <w:r w:rsidR="001D61AA">
        <w:rPr>
          <w:rFonts w:ascii="Times New Roman" w:hAnsi="Times New Roman" w:cs="Times New Roman"/>
          <w:color w:val="auto"/>
        </w:rPr>
        <w:t xml:space="preserve"> za pokój</w:t>
      </w:r>
      <w:r w:rsidR="003554AC" w:rsidRPr="001D61AA">
        <w:rPr>
          <w:rFonts w:ascii="Times New Roman" w:hAnsi="Times New Roman" w:cs="Times New Roman"/>
          <w:color w:val="auto"/>
        </w:rPr>
        <w:t>, 120,00 zł za pokój z</w:t>
      </w:r>
      <w:r w:rsidR="001D61AA">
        <w:rPr>
          <w:rFonts w:ascii="Times New Roman" w:hAnsi="Times New Roman" w:cs="Times New Roman"/>
          <w:color w:val="auto"/>
        </w:rPr>
        <w:t> </w:t>
      </w:r>
      <w:r w:rsidR="003554AC" w:rsidRPr="001D61AA">
        <w:rPr>
          <w:rFonts w:ascii="Times New Roman" w:hAnsi="Times New Roman" w:cs="Times New Roman"/>
          <w:color w:val="auto"/>
        </w:rPr>
        <w:t>łazienką</w:t>
      </w:r>
      <w:r w:rsidR="001D61AA" w:rsidRPr="001D61AA">
        <w:rPr>
          <w:rFonts w:ascii="Times New Roman" w:hAnsi="Times New Roman" w:cs="Times New Roman"/>
          <w:color w:val="auto"/>
        </w:rPr>
        <w:t xml:space="preserve">, 70,00 zł </w:t>
      </w:r>
      <w:r w:rsidR="00370209" w:rsidRPr="001D61AA">
        <w:rPr>
          <w:rFonts w:ascii="Times New Roman" w:hAnsi="Times New Roman" w:cs="Times New Roman"/>
          <w:color w:val="auto"/>
        </w:rPr>
        <w:t>z</w:t>
      </w:r>
      <w:r w:rsidR="001D61AA" w:rsidRPr="001D61AA">
        <w:rPr>
          <w:rFonts w:ascii="Times New Roman" w:hAnsi="Times New Roman" w:cs="Times New Roman"/>
          <w:color w:val="auto"/>
        </w:rPr>
        <w:t>a</w:t>
      </w:r>
      <w:r w:rsidR="00370209" w:rsidRPr="001D61AA">
        <w:rPr>
          <w:rFonts w:ascii="Times New Roman" w:hAnsi="Times New Roman" w:cs="Times New Roman"/>
          <w:color w:val="auto"/>
        </w:rPr>
        <w:t xml:space="preserve"> sanitariat w boksie</w:t>
      </w:r>
      <w:r w:rsidRPr="001D61AA">
        <w:rPr>
          <w:rFonts w:ascii="Times New Roman" w:hAnsi="Times New Roman" w:cs="Times New Roman"/>
          <w:color w:val="auto"/>
        </w:rPr>
        <w:t>.</w:t>
      </w:r>
    </w:p>
    <w:p w:rsidR="00811DF1" w:rsidRPr="00980B5F" w:rsidRDefault="002477BF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1D61AA" w:rsidRDefault="00811DF1" w:rsidP="00933068">
      <w:pPr>
        <w:pStyle w:val="Tekstpodstawowy"/>
        <w:jc w:val="both"/>
        <w:rPr>
          <w:rFonts w:ascii="Times New Roman" w:hAnsi="Times New Roman"/>
        </w:rPr>
      </w:pPr>
      <w:r w:rsidRPr="00980B5F">
        <w:rPr>
          <w:rFonts w:ascii="Times New Roman" w:hAnsi="Times New Roman"/>
        </w:rPr>
        <w:t xml:space="preserve">W przypadku stwierdzenia, że w zajmowanym pokoju lub w pomieszczeniach ogólnego użytku </w:t>
      </w:r>
      <w:r w:rsidRPr="001D61AA">
        <w:rPr>
          <w:rFonts w:ascii="Times New Roman" w:hAnsi="Times New Roman"/>
        </w:rPr>
        <w:t xml:space="preserve">dokonane </w:t>
      </w:r>
      <w:r w:rsidR="00957482" w:rsidRPr="001D61AA">
        <w:rPr>
          <w:rFonts w:ascii="Times New Roman" w:hAnsi="Times New Roman"/>
        </w:rPr>
        <w:t>zostały zniszczenia, mieszkańcy danego pokoju mają</w:t>
      </w:r>
      <w:r w:rsidRPr="001D61AA">
        <w:rPr>
          <w:rFonts w:ascii="Times New Roman" w:hAnsi="Times New Roman"/>
        </w:rPr>
        <w:t xml:space="preserve"> obowiązek</w:t>
      </w:r>
      <w:r w:rsidR="003158EC" w:rsidRPr="001D61AA">
        <w:rPr>
          <w:rFonts w:ascii="Times New Roman" w:hAnsi="Times New Roman"/>
        </w:rPr>
        <w:t xml:space="preserve"> p</w:t>
      </w:r>
      <w:r w:rsidR="007F78E2" w:rsidRPr="001D61AA">
        <w:rPr>
          <w:rFonts w:ascii="Times New Roman" w:hAnsi="Times New Roman"/>
        </w:rPr>
        <w:t xml:space="preserve">okryć </w:t>
      </w:r>
      <w:r w:rsidR="00370209" w:rsidRPr="001D61AA">
        <w:rPr>
          <w:rFonts w:ascii="Times New Roman" w:hAnsi="Times New Roman"/>
        </w:rPr>
        <w:t>wartość tych zniszczeń</w:t>
      </w:r>
      <w:r w:rsidRPr="001D61AA">
        <w:rPr>
          <w:rFonts w:ascii="Times New Roman" w:hAnsi="Times New Roman"/>
        </w:rPr>
        <w:t>.</w:t>
      </w:r>
    </w:p>
    <w:p w:rsidR="00811DF1" w:rsidRPr="00980B5F" w:rsidRDefault="002477BF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jc w:val="both"/>
        <w:rPr>
          <w:sz w:val="24"/>
        </w:rPr>
      </w:pPr>
      <w:r w:rsidRPr="00980B5F">
        <w:rPr>
          <w:sz w:val="24"/>
        </w:rPr>
        <w:t>Sprawy sporne</w:t>
      </w:r>
      <w:r w:rsidR="005279C7">
        <w:rPr>
          <w:sz w:val="24"/>
        </w:rPr>
        <w:t>,</w:t>
      </w:r>
      <w:r w:rsidRPr="00980B5F">
        <w:rPr>
          <w:sz w:val="24"/>
        </w:rPr>
        <w:t xml:space="preserve"> wynikające ze wspólnego zamieszkania w DS</w:t>
      </w:r>
      <w:r w:rsidR="005279C7">
        <w:rPr>
          <w:sz w:val="24"/>
        </w:rPr>
        <w:t>,</w:t>
      </w:r>
      <w:r w:rsidRPr="00980B5F">
        <w:rPr>
          <w:sz w:val="24"/>
        </w:rPr>
        <w:t xml:space="preserve"> rozstrzyga </w:t>
      </w:r>
      <w:r w:rsidR="008F53F3" w:rsidRPr="00980B5F">
        <w:rPr>
          <w:sz w:val="24"/>
        </w:rPr>
        <w:t>kierownik DS</w:t>
      </w:r>
      <w:r w:rsidRPr="00980B5F">
        <w:rPr>
          <w:sz w:val="24"/>
        </w:rPr>
        <w:t>.</w:t>
      </w:r>
    </w:p>
    <w:sectPr w:rsidR="00811DF1" w:rsidRPr="00980B5F" w:rsidSect="00A83B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17" w:rsidRDefault="00672C17">
      <w:r>
        <w:separator/>
      </w:r>
    </w:p>
  </w:endnote>
  <w:endnote w:type="continuationSeparator" w:id="0">
    <w:p w:rsidR="00672C17" w:rsidRDefault="006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17" w:rsidRDefault="00672C17">
      <w:r>
        <w:separator/>
      </w:r>
    </w:p>
  </w:footnote>
  <w:footnote w:type="continuationSeparator" w:id="0">
    <w:p w:rsidR="00672C17" w:rsidRDefault="00672C17">
      <w:r>
        <w:continuationSeparator/>
      </w:r>
    </w:p>
  </w:footnote>
  <w:footnote w:id="1">
    <w:p w:rsidR="00E22902" w:rsidRPr="00E22902" w:rsidRDefault="00E22902">
      <w:pPr>
        <w:pStyle w:val="Tekstprzypisudolnego"/>
        <w:rPr>
          <w:color w:val="FF0000"/>
        </w:rPr>
      </w:pPr>
      <w:r w:rsidRPr="00E22902">
        <w:rPr>
          <w:rStyle w:val="Odwoanieprzypisudolnego"/>
          <w:color w:val="FF0000"/>
        </w:rPr>
        <w:footnoteRef/>
      </w:r>
      <w:r>
        <w:rPr>
          <w:color w:val="FF0000"/>
        </w:rPr>
        <w:t xml:space="preserve"> zmiana zarządzeniem </w:t>
      </w:r>
      <w:r w:rsidR="00E535DF">
        <w:rPr>
          <w:color w:val="FF0000"/>
        </w:rPr>
        <w:t xml:space="preserve">nr 46 </w:t>
      </w:r>
      <w:r>
        <w:rPr>
          <w:color w:val="FF0000"/>
        </w:rPr>
        <w:t>Rektora ZUT z dnia</w:t>
      </w:r>
      <w:r w:rsidR="00E535DF">
        <w:rPr>
          <w:color w:val="FF0000"/>
        </w:rPr>
        <w:t xml:space="preserve"> 18 </w:t>
      </w:r>
      <w:r>
        <w:rPr>
          <w:color w:val="FF0000"/>
        </w:rPr>
        <w:t>sierpnia 2015 r.</w:t>
      </w:r>
    </w:p>
  </w:footnote>
  <w:footnote w:id="2">
    <w:p w:rsidR="00E22902" w:rsidRDefault="00E22902">
      <w:pPr>
        <w:pStyle w:val="Tekstprzypisudolnego"/>
      </w:pPr>
      <w:r w:rsidRPr="00E22902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zarządzeniem nr</w:t>
      </w:r>
      <w:r w:rsidR="00E535DF">
        <w:rPr>
          <w:color w:val="FF0000"/>
        </w:rPr>
        <w:t xml:space="preserve"> 46</w:t>
      </w:r>
      <w:r>
        <w:rPr>
          <w:color w:val="FF0000"/>
        </w:rPr>
        <w:t xml:space="preserve"> Rektora ZUT z dnia</w:t>
      </w:r>
      <w:r w:rsidR="00E535DF">
        <w:rPr>
          <w:color w:val="FF0000"/>
        </w:rPr>
        <w:t xml:space="preserve"> 18</w:t>
      </w:r>
      <w:r>
        <w:rPr>
          <w:color w:val="FF0000"/>
        </w:rPr>
        <w:t xml:space="preserve"> sierpnia 2015 r.</w:t>
      </w:r>
    </w:p>
  </w:footnote>
  <w:footnote w:id="3">
    <w:p w:rsidR="000A2B7A" w:rsidRDefault="000A2B7A">
      <w:pPr>
        <w:pStyle w:val="Tekstprzypisudolnego"/>
      </w:pPr>
      <w:r w:rsidRPr="000A2B7A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 xml:space="preserve">zmiana </w:t>
      </w:r>
      <w:r w:rsidR="00C95672">
        <w:rPr>
          <w:color w:val="FF0000"/>
        </w:rPr>
        <w:t xml:space="preserve">wprowadzona </w:t>
      </w:r>
      <w:bookmarkStart w:id="0" w:name="_GoBack"/>
      <w:bookmarkEnd w:id="0"/>
      <w:r>
        <w:rPr>
          <w:color w:val="FF0000"/>
        </w:rPr>
        <w:t>zarządzeniem nr 71 Rektora ZUT z dnia 17 października 2016 r</w:t>
      </w:r>
    </w:p>
  </w:footnote>
  <w:footnote w:id="4">
    <w:p w:rsidR="009C1E9A" w:rsidRDefault="009C1E9A">
      <w:pPr>
        <w:pStyle w:val="Tekstprzypisudolnego"/>
      </w:pPr>
      <w:r w:rsidRPr="009C1E9A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zarządzeniem nr</w:t>
      </w:r>
      <w:r w:rsidR="009F1540">
        <w:rPr>
          <w:color w:val="FF0000"/>
        </w:rPr>
        <w:t xml:space="preserve"> 46 </w:t>
      </w:r>
      <w:r>
        <w:rPr>
          <w:color w:val="FF0000"/>
        </w:rPr>
        <w:t>Rektora ZUT z dnia</w:t>
      </w:r>
      <w:r w:rsidR="009F1540">
        <w:rPr>
          <w:color w:val="FF0000"/>
        </w:rPr>
        <w:t xml:space="preserve"> 18</w:t>
      </w:r>
      <w:r>
        <w:rPr>
          <w:color w:val="FF0000"/>
        </w:rPr>
        <w:t xml:space="preserve"> sierpnia 2015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173A2"/>
    <w:multiLevelType w:val="multilevel"/>
    <w:tmpl w:val="B17E9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0216B"/>
    <w:multiLevelType w:val="multilevel"/>
    <w:tmpl w:val="6C3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87319"/>
    <w:multiLevelType w:val="multilevel"/>
    <w:tmpl w:val="7FA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91422"/>
    <w:multiLevelType w:val="multilevel"/>
    <w:tmpl w:val="0BA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74143"/>
    <w:multiLevelType w:val="multilevel"/>
    <w:tmpl w:val="C8B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44C5"/>
    <w:multiLevelType w:val="multilevel"/>
    <w:tmpl w:val="0BFA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7675"/>
    <w:multiLevelType w:val="hybridMultilevel"/>
    <w:tmpl w:val="32A2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6918"/>
    <w:multiLevelType w:val="multilevel"/>
    <w:tmpl w:val="2EF4C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716F5"/>
    <w:multiLevelType w:val="hybridMultilevel"/>
    <w:tmpl w:val="D5CED706"/>
    <w:lvl w:ilvl="0" w:tplc="C038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0DC9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9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C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6E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D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4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C30CE"/>
    <w:multiLevelType w:val="hybridMultilevel"/>
    <w:tmpl w:val="3766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12AA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97554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950E7"/>
    <w:multiLevelType w:val="multilevel"/>
    <w:tmpl w:val="F7E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A3C10"/>
    <w:multiLevelType w:val="hybridMultilevel"/>
    <w:tmpl w:val="FB0CB022"/>
    <w:lvl w:ilvl="0" w:tplc="6E22887C">
      <w:start w:val="1"/>
      <w:numFmt w:val="lowerLetter"/>
      <w:lvlText w:val="%1)"/>
      <w:lvlJc w:val="left"/>
      <w:pPr>
        <w:ind w:left="1080" w:hanging="360"/>
      </w:pPr>
    </w:lvl>
    <w:lvl w:ilvl="1" w:tplc="9DC4CE08" w:tentative="1">
      <w:start w:val="1"/>
      <w:numFmt w:val="lowerLetter"/>
      <w:lvlText w:val="%2."/>
      <w:lvlJc w:val="left"/>
      <w:pPr>
        <w:ind w:left="1800" w:hanging="360"/>
      </w:pPr>
    </w:lvl>
    <w:lvl w:ilvl="2" w:tplc="A8F42E92" w:tentative="1">
      <w:start w:val="1"/>
      <w:numFmt w:val="lowerRoman"/>
      <w:lvlText w:val="%3."/>
      <w:lvlJc w:val="right"/>
      <w:pPr>
        <w:ind w:left="2520" w:hanging="180"/>
      </w:pPr>
    </w:lvl>
    <w:lvl w:ilvl="3" w:tplc="F250975E" w:tentative="1">
      <w:start w:val="1"/>
      <w:numFmt w:val="decimal"/>
      <w:lvlText w:val="%4."/>
      <w:lvlJc w:val="left"/>
      <w:pPr>
        <w:ind w:left="3240" w:hanging="360"/>
      </w:pPr>
    </w:lvl>
    <w:lvl w:ilvl="4" w:tplc="A04E793C" w:tentative="1">
      <w:start w:val="1"/>
      <w:numFmt w:val="lowerLetter"/>
      <w:lvlText w:val="%5."/>
      <w:lvlJc w:val="left"/>
      <w:pPr>
        <w:ind w:left="3960" w:hanging="360"/>
      </w:pPr>
    </w:lvl>
    <w:lvl w:ilvl="5" w:tplc="877C1632" w:tentative="1">
      <w:start w:val="1"/>
      <w:numFmt w:val="lowerRoman"/>
      <w:lvlText w:val="%6."/>
      <w:lvlJc w:val="right"/>
      <w:pPr>
        <w:ind w:left="4680" w:hanging="180"/>
      </w:pPr>
    </w:lvl>
    <w:lvl w:ilvl="6" w:tplc="EF62245C" w:tentative="1">
      <w:start w:val="1"/>
      <w:numFmt w:val="decimal"/>
      <w:lvlText w:val="%7."/>
      <w:lvlJc w:val="left"/>
      <w:pPr>
        <w:ind w:left="5400" w:hanging="360"/>
      </w:pPr>
    </w:lvl>
    <w:lvl w:ilvl="7" w:tplc="4B80DE30" w:tentative="1">
      <w:start w:val="1"/>
      <w:numFmt w:val="lowerLetter"/>
      <w:lvlText w:val="%8."/>
      <w:lvlJc w:val="left"/>
      <w:pPr>
        <w:ind w:left="6120" w:hanging="360"/>
      </w:pPr>
    </w:lvl>
    <w:lvl w:ilvl="8" w:tplc="5D340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D24CA"/>
    <w:multiLevelType w:val="multilevel"/>
    <w:tmpl w:val="0384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E757B"/>
    <w:multiLevelType w:val="singleLevel"/>
    <w:tmpl w:val="80EC5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F1A76BE"/>
    <w:multiLevelType w:val="singleLevel"/>
    <w:tmpl w:val="145EC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36659A7"/>
    <w:multiLevelType w:val="multilevel"/>
    <w:tmpl w:val="382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35E25"/>
    <w:multiLevelType w:val="multilevel"/>
    <w:tmpl w:val="EF3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23523"/>
    <w:multiLevelType w:val="multilevel"/>
    <w:tmpl w:val="994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A731C"/>
    <w:multiLevelType w:val="hybridMultilevel"/>
    <w:tmpl w:val="AC0CED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20A0"/>
    <w:multiLevelType w:val="multilevel"/>
    <w:tmpl w:val="CA2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710CE"/>
    <w:multiLevelType w:val="multilevel"/>
    <w:tmpl w:val="D92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979BA"/>
    <w:multiLevelType w:val="multilevel"/>
    <w:tmpl w:val="596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C5927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2178D"/>
    <w:multiLevelType w:val="hybridMultilevel"/>
    <w:tmpl w:val="8BEC617C"/>
    <w:lvl w:ilvl="0" w:tplc="180E3E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C927E0"/>
    <w:multiLevelType w:val="multilevel"/>
    <w:tmpl w:val="C93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E1A0A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21A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E427F05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DC1ADA"/>
    <w:multiLevelType w:val="hybridMultilevel"/>
    <w:tmpl w:val="9BF486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7"/>
  </w:num>
  <w:num w:numId="5">
    <w:abstractNumId w:val="28"/>
  </w:num>
  <w:num w:numId="6">
    <w:abstractNumId w:val="18"/>
  </w:num>
  <w:num w:numId="7">
    <w:abstractNumId w:val="20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6"/>
  </w:num>
  <w:num w:numId="17">
    <w:abstractNumId w:val="17"/>
  </w:num>
  <w:num w:numId="18">
    <w:abstractNumId w:val="9"/>
  </w:num>
  <w:num w:numId="19">
    <w:abstractNumId w:val="23"/>
  </w:num>
  <w:num w:numId="20">
    <w:abstractNumId w:val="30"/>
  </w:num>
  <w:num w:numId="21">
    <w:abstractNumId w:val="13"/>
  </w:num>
  <w:num w:numId="22">
    <w:abstractNumId w:val="8"/>
  </w:num>
  <w:num w:numId="23">
    <w:abstractNumId w:val="21"/>
  </w:num>
  <w:num w:numId="24">
    <w:abstractNumId w:val="3"/>
  </w:num>
  <w:num w:numId="25">
    <w:abstractNumId w:val="24"/>
  </w:num>
  <w:num w:numId="26">
    <w:abstractNumId w:val="14"/>
  </w:num>
  <w:num w:numId="27">
    <w:abstractNumId w:val="11"/>
  </w:num>
  <w:num w:numId="28">
    <w:abstractNumId w:val="12"/>
  </w:num>
  <w:num w:numId="29">
    <w:abstractNumId w:val="31"/>
  </w:num>
  <w:num w:numId="30">
    <w:abstractNumId w:val="26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8A"/>
    <w:rsid w:val="000011D0"/>
    <w:rsid w:val="00013C0B"/>
    <w:rsid w:val="000239F0"/>
    <w:rsid w:val="00041A70"/>
    <w:rsid w:val="00052938"/>
    <w:rsid w:val="00056EBD"/>
    <w:rsid w:val="00064095"/>
    <w:rsid w:val="000643E7"/>
    <w:rsid w:val="00081282"/>
    <w:rsid w:val="0008436E"/>
    <w:rsid w:val="00085221"/>
    <w:rsid w:val="000955A6"/>
    <w:rsid w:val="00096EE8"/>
    <w:rsid w:val="000A2B7A"/>
    <w:rsid w:val="000B7055"/>
    <w:rsid w:val="000C11C6"/>
    <w:rsid w:val="000D0A59"/>
    <w:rsid w:val="000D7358"/>
    <w:rsid w:val="000E02AB"/>
    <w:rsid w:val="000E045B"/>
    <w:rsid w:val="000E354B"/>
    <w:rsid w:val="000E3F3B"/>
    <w:rsid w:val="000E75E3"/>
    <w:rsid w:val="000E7DB1"/>
    <w:rsid w:val="000F463D"/>
    <w:rsid w:val="00112C07"/>
    <w:rsid w:val="00113889"/>
    <w:rsid w:val="00115887"/>
    <w:rsid w:val="0012530E"/>
    <w:rsid w:val="0013149D"/>
    <w:rsid w:val="00143A77"/>
    <w:rsid w:val="00164B97"/>
    <w:rsid w:val="0019130C"/>
    <w:rsid w:val="001A1F9B"/>
    <w:rsid w:val="001A68B0"/>
    <w:rsid w:val="001B1859"/>
    <w:rsid w:val="001C13B9"/>
    <w:rsid w:val="001D61AA"/>
    <w:rsid w:val="001E07BE"/>
    <w:rsid w:val="001E6D5E"/>
    <w:rsid w:val="0020426D"/>
    <w:rsid w:val="002237CE"/>
    <w:rsid w:val="0023448F"/>
    <w:rsid w:val="002361BA"/>
    <w:rsid w:val="00245D2D"/>
    <w:rsid w:val="002477BF"/>
    <w:rsid w:val="002525E8"/>
    <w:rsid w:val="00260DFF"/>
    <w:rsid w:val="00273DE5"/>
    <w:rsid w:val="00275863"/>
    <w:rsid w:val="002814B2"/>
    <w:rsid w:val="00283105"/>
    <w:rsid w:val="00286E98"/>
    <w:rsid w:val="002C6BFB"/>
    <w:rsid w:val="002D0104"/>
    <w:rsid w:val="002D18FD"/>
    <w:rsid w:val="002D7AE5"/>
    <w:rsid w:val="003158EC"/>
    <w:rsid w:val="0032072D"/>
    <w:rsid w:val="003311E7"/>
    <w:rsid w:val="00341821"/>
    <w:rsid w:val="003554AC"/>
    <w:rsid w:val="003609BD"/>
    <w:rsid w:val="00364008"/>
    <w:rsid w:val="003640A6"/>
    <w:rsid w:val="003701D8"/>
    <w:rsid w:val="00370209"/>
    <w:rsid w:val="003844C3"/>
    <w:rsid w:val="003A1CDB"/>
    <w:rsid w:val="003A2560"/>
    <w:rsid w:val="003C03D7"/>
    <w:rsid w:val="003C2394"/>
    <w:rsid w:val="003C4536"/>
    <w:rsid w:val="003C67D9"/>
    <w:rsid w:val="003D2D28"/>
    <w:rsid w:val="003E28FA"/>
    <w:rsid w:val="003E7412"/>
    <w:rsid w:val="003F1740"/>
    <w:rsid w:val="003F2A0C"/>
    <w:rsid w:val="003F2FB5"/>
    <w:rsid w:val="003F41D9"/>
    <w:rsid w:val="003F4399"/>
    <w:rsid w:val="00423E1F"/>
    <w:rsid w:val="00424C69"/>
    <w:rsid w:val="00461B9C"/>
    <w:rsid w:val="00462273"/>
    <w:rsid w:val="004633B7"/>
    <w:rsid w:val="00475E13"/>
    <w:rsid w:val="004D1C0E"/>
    <w:rsid w:val="004D25C6"/>
    <w:rsid w:val="004E44F3"/>
    <w:rsid w:val="0050077A"/>
    <w:rsid w:val="0050175E"/>
    <w:rsid w:val="00503E58"/>
    <w:rsid w:val="00516A06"/>
    <w:rsid w:val="0052720A"/>
    <w:rsid w:val="005279C7"/>
    <w:rsid w:val="00535B29"/>
    <w:rsid w:val="00536E63"/>
    <w:rsid w:val="0055023E"/>
    <w:rsid w:val="005548F2"/>
    <w:rsid w:val="00561B85"/>
    <w:rsid w:val="005662B7"/>
    <w:rsid w:val="00567AD7"/>
    <w:rsid w:val="0058655E"/>
    <w:rsid w:val="005903C9"/>
    <w:rsid w:val="0059698B"/>
    <w:rsid w:val="005A264B"/>
    <w:rsid w:val="005A33F5"/>
    <w:rsid w:val="005A562B"/>
    <w:rsid w:val="005A74BB"/>
    <w:rsid w:val="005E19B5"/>
    <w:rsid w:val="005E778E"/>
    <w:rsid w:val="00602135"/>
    <w:rsid w:val="00604B84"/>
    <w:rsid w:val="00612887"/>
    <w:rsid w:val="0061354B"/>
    <w:rsid w:val="00613FED"/>
    <w:rsid w:val="00615387"/>
    <w:rsid w:val="00626907"/>
    <w:rsid w:val="00626AC6"/>
    <w:rsid w:val="00635B7B"/>
    <w:rsid w:val="006377D5"/>
    <w:rsid w:val="00672C17"/>
    <w:rsid w:val="006A5E73"/>
    <w:rsid w:val="006D2589"/>
    <w:rsid w:val="006E767A"/>
    <w:rsid w:val="007007AB"/>
    <w:rsid w:val="00700890"/>
    <w:rsid w:val="00700D7F"/>
    <w:rsid w:val="00712088"/>
    <w:rsid w:val="007122B6"/>
    <w:rsid w:val="00726E44"/>
    <w:rsid w:val="00741E86"/>
    <w:rsid w:val="00743048"/>
    <w:rsid w:val="00754058"/>
    <w:rsid w:val="007543DA"/>
    <w:rsid w:val="00782177"/>
    <w:rsid w:val="0078304E"/>
    <w:rsid w:val="00784EEE"/>
    <w:rsid w:val="007A0F7B"/>
    <w:rsid w:val="007A38F5"/>
    <w:rsid w:val="007A5A40"/>
    <w:rsid w:val="007B61E1"/>
    <w:rsid w:val="007B7213"/>
    <w:rsid w:val="007B7BA0"/>
    <w:rsid w:val="007D6FEA"/>
    <w:rsid w:val="007E1700"/>
    <w:rsid w:val="007E1F8C"/>
    <w:rsid w:val="007E2A50"/>
    <w:rsid w:val="007E5DD3"/>
    <w:rsid w:val="007E5FBD"/>
    <w:rsid w:val="007E6EBB"/>
    <w:rsid w:val="007F1AEA"/>
    <w:rsid w:val="007F78E2"/>
    <w:rsid w:val="00811DF1"/>
    <w:rsid w:val="00830172"/>
    <w:rsid w:val="0084181E"/>
    <w:rsid w:val="00850241"/>
    <w:rsid w:val="008642BB"/>
    <w:rsid w:val="008772C9"/>
    <w:rsid w:val="00883439"/>
    <w:rsid w:val="008852C0"/>
    <w:rsid w:val="008907E0"/>
    <w:rsid w:val="008A0DE9"/>
    <w:rsid w:val="008A17CC"/>
    <w:rsid w:val="008A2569"/>
    <w:rsid w:val="008A281F"/>
    <w:rsid w:val="008A5029"/>
    <w:rsid w:val="008A60A2"/>
    <w:rsid w:val="008B657D"/>
    <w:rsid w:val="008C2873"/>
    <w:rsid w:val="008E520C"/>
    <w:rsid w:val="008F06E0"/>
    <w:rsid w:val="008F53F3"/>
    <w:rsid w:val="00905409"/>
    <w:rsid w:val="00907E0C"/>
    <w:rsid w:val="00916BD1"/>
    <w:rsid w:val="00926CC5"/>
    <w:rsid w:val="00931142"/>
    <w:rsid w:val="00933068"/>
    <w:rsid w:val="00935D6E"/>
    <w:rsid w:val="00945499"/>
    <w:rsid w:val="00957482"/>
    <w:rsid w:val="009601C0"/>
    <w:rsid w:val="00961589"/>
    <w:rsid w:val="00980B5F"/>
    <w:rsid w:val="009848F8"/>
    <w:rsid w:val="009975C4"/>
    <w:rsid w:val="009C1E9A"/>
    <w:rsid w:val="009F1540"/>
    <w:rsid w:val="009F3751"/>
    <w:rsid w:val="009F7E67"/>
    <w:rsid w:val="00A23DA6"/>
    <w:rsid w:val="00A55A24"/>
    <w:rsid w:val="00A635B4"/>
    <w:rsid w:val="00A6446C"/>
    <w:rsid w:val="00A7123B"/>
    <w:rsid w:val="00A7214F"/>
    <w:rsid w:val="00A83B16"/>
    <w:rsid w:val="00A90904"/>
    <w:rsid w:val="00A9228A"/>
    <w:rsid w:val="00A92879"/>
    <w:rsid w:val="00A9597C"/>
    <w:rsid w:val="00A96392"/>
    <w:rsid w:val="00AA5020"/>
    <w:rsid w:val="00AB24FE"/>
    <w:rsid w:val="00AD3B29"/>
    <w:rsid w:val="00AD4EF5"/>
    <w:rsid w:val="00AE2B16"/>
    <w:rsid w:val="00AF3DEF"/>
    <w:rsid w:val="00AF7229"/>
    <w:rsid w:val="00B0125C"/>
    <w:rsid w:val="00B11D22"/>
    <w:rsid w:val="00B14AF2"/>
    <w:rsid w:val="00B21AF4"/>
    <w:rsid w:val="00B26CEC"/>
    <w:rsid w:val="00B3519D"/>
    <w:rsid w:val="00B403F4"/>
    <w:rsid w:val="00B41382"/>
    <w:rsid w:val="00B61FAA"/>
    <w:rsid w:val="00B65D61"/>
    <w:rsid w:val="00B8091E"/>
    <w:rsid w:val="00B81768"/>
    <w:rsid w:val="00B95840"/>
    <w:rsid w:val="00BA38C1"/>
    <w:rsid w:val="00BA6CCA"/>
    <w:rsid w:val="00BB0B18"/>
    <w:rsid w:val="00BB3D33"/>
    <w:rsid w:val="00BC3829"/>
    <w:rsid w:val="00BC7FE1"/>
    <w:rsid w:val="00BE1BEE"/>
    <w:rsid w:val="00BE4381"/>
    <w:rsid w:val="00BE4F35"/>
    <w:rsid w:val="00BE6BF3"/>
    <w:rsid w:val="00BF1195"/>
    <w:rsid w:val="00BF59AA"/>
    <w:rsid w:val="00C02CC0"/>
    <w:rsid w:val="00C04290"/>
    <w:rsid w:val="00C057EB"/>
    <w:rsid w:val="00C05D9E"/>
    <w:rsid w:val="00C13E38"/>
    <w:rsid w:val="00C16DB2"/>
    <w:rsid w:val="00C241B3"/>
    <w:rsid w:val="00C33367"/>
    <w:rsid w:val="00C34699"/>
    <w:rsid w:val="00C42FEB"/>
    <w:rsid w:val="00C447C5"/>
    <w:rsid w:val="00C46AD1"/>
    <w:rsid w:val="00C91157"/>
    <w:rsid w:val="00C95298"/>
    <w:rsid w:val="00C95672"/>
    <w:rsid w:val="00CB1569"/>
    <w:rsid w:val="00CB25F0"/>
    <w:rsid w:val="00CC06CE"/>
    <w:rsid w:val="00CD3E8C"/>
    <w:rsid w:val="00CD530F"/>
    <w:rsid w:val="00CE472D"/>
    <w:rsid w:val="00CF2F4C"/>
    <w:rsid w:val="00D1383B"/>
    <w:rsid w:val="00D21C7C"/>
    <w:rsid w:val="00D30742"/>
    <w:rsid w:val="00D56807"/>
    <w:rsid w:val="00D63EAA"/>
    <w:rsid w:val="00D87147"/>
    <w:rsid w:val="00D96425"/>
    <w:rsid w:val="00DB0AFC"/>
    <w:rsid w:val="00DC1D76"/>
    <w:rsid w:val="00DC21E9"/>
    <w:rsid w:val="00DD4137"/>
    <w:rsid w:val="00DF0464"/>
    <w:rsid w:val="00DF5D8B"/>
    <w:rsid w:val="00E1726C"/>
    <w:rsid w:val="00E22902"/>
    <w:rsid w:val="00E22DB7"/>
    <w:rsid w:val="00E3087C"/>
    <w:rsid w:val="00E325A4"/>
    <w:rsid w:val="00E332F7"/>
    <w:rsid w:val="00E33DE9"/>
    <w:rsid w:val="00E34729"/>
    <w:rsid w:val="00E535DF"/>
    <w:rsid w:val="00E67BE2"/>
    <w:rsid w:val="00E81B64"/>
    <w:rsid w:val="00E8551F"/>
    <w:rsid w:val="00EA1E3A"/>
    <w:rsid w:val="00ED1AB5"/>
    <w:rsid w:val="00EE008D"/>
    <w:rsid w:val="00EE742A"/>
    <w:rsid w:val="00EF5154"/>
    <w:rsid w:val="00F132FC"/>
    <w:rsid w:val="00F1356B"/>
    <w:rsid w:val="00F232EF"/>
    <w:rsid w:val="00F3275C"/>
    <w:rsid w:val="00F4313E"/>
    <w:rsid w:val="00F43BA8"/>
    <w:rsid w:val="00F51DD7"/>
    <w:rsid w:val="00F51FA9"/>
    <w:rsid w:val="00F5233E"/>
    <w:rsid w:val="00F62A65"/>
    <w:rsid w:val="00F63A42"/>
    <w:rsid w:val="00F668F8"/>
    <w:rsid w:val="00F70DA1"/>
    <w:rsid w:val="00F9650E"/>
    <w:rsid w:val="00FC623C"/>
    <w:rsid w:val="00FD11FB"/>
    <w:rsid w:val="00FD24F3"/>
    <w:rsid w:val="00FE5135"/>
    <w:rsid w:val="00FE732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tLeast"/>
      <w:ind w:left="4961" w:right="-51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sz w:val="28"/>
    </w:rPr>
  </w:style>
  <w:style w:type="paragraph" w:customStyle="1" w:styleId="BodySingle">
    <w:name w:val="Body Single"/>
    <w:basedOn w:val="Normalny"/>
    <w:pPr>
      <w:tabs>
        <w:tab w:val="left" w:pos="284"/>
      </w:tabs>
      <w:spacing w:line="360" w:lineRule="atLeast"/>
      <w:ind w:right="-336"/>
      <w:jc w:val="both"/>
    </w:pPr>
    <w:rPr>
      <w:noProof/>
      <w:sz w:val="2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980B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82"/>
  </w:style>
  <w:style w:type="character" w:styleId="Odwoanieprzypisudolnego">
    <w:name w:val="footnote reference"/>
    <w:uiPriority w:val="99"/>
    <w:semiHidden/>
    <w:unhideWhenUsed/>
    <w:rsid w:val="00957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tLeast"/>
      <w:ind w:left="4961" w:right="-51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sz w:val="28"/>
    </w:rPr>
  </w:style>
  <w:style w:type="paragraph" w:customStyle="1" w:styleId="BodySingle">
    <w:name w:val="Body Single"/>
    <w:basedOn w:val="Normalny"/>
    <w:pPr>
      <w:tabs>
        <w:tab w:val="left" w:pos="284"/>
      </w:tabs>
      <w:spacing w:line="360" w:lineRule="atLeast"/>
      <w:ind w:right="-336"/>
      <w:jc w:val="both"/>
    </w:pPr>
    <w:rPr>
      <w:noProof/>
      <w:sz w:val="2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980B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82"/>
  </w:style>
  <w:style w:type="character" w:styleId="Odwoanieprzypisudolnego">
    <w:name w:val="footnote reference"/>
    <w:uiPriority w:val="99"/>
    <w:semiHidden/>
    <w:unhideWhenUsed/>
    <w:rsid w:val="0095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EB4D-17D7-47F7-B495-84558B83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2582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Rek_PS</Company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Ewa Rosłaniec</dc:creator>
  <cp:lastModifiedBy>Anna Kruszakin</cp:lastModifiedBy>
  <cp:revision>4</cp:revision>
  <cp:lastPrinted>2013-09-16T09:36:00Z</cp:lastPrinted>
  <dcterms:created xsi:type="dcterms:W3CDTF">2016-10-19T06:49:00Z</dcterms:created>
  <dcterms:modified xsi:type="dcterms:W3CDTF">2016-10-19T07:06:00Z</dcterms:modified>
</cp:coreProperties>
</file>